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DB368" w14:textId="38E3099D" w:rsidR="00995AAF" w:rsidRPr="00D474E4" w:rsidRDefault="00173CF2" w:rsidP="00A803C6">
      <w:pPr>
        <w:spacing w:after="0"/>
        <w:rPr>
          <w:rFonts w:ascii="Times New Roman" w:hAnsi="Times New Roman" w:cs="Times New Roman"/>
          <w:b/>
        </w:rPr>
      </w:pPr>
      <w:r w:rsidRPr="00D474E4">
        <w:rPr>
          <w:rFonts w:ascii="Times New Roman" w:hAnsi="Times New Roman" w:cs="Times New Roman"/>
          <w:b/>
          <w:bCs/>
          <w:sz w:val="32"/>
          <w:szCs w:val="32"/>
        </w:rPr>
        <w:t>Annex 2</w:t>
      </w:r>
      <w:r w:rsidR="00574E44" w:rsidRPr="00D474E4">
        <w:rPr>
          <w:rFonts w:ascii="Times New Roman" w:hAnsi="Times New Roman" w:cs="Times New Roman"/>
          <w:b/>
          <w:bCs/>
          <w:sz w:val="32"/>
          <w:szCs w:val="32"/>
        </w:rPr>
        <w:t>_Tenders Tasks, Timeline and Deliverables</w:t>
      </w:r>
      <w:r w:rsidR="006F1EAC" w:rsidRPr="00D474E4">
        <w:rPr>
          <w:rFonts w:ascii="Times New Roman" w:hAnsi="Times New Roman" w:cs="Times New Roman"/>
          <w:b/>
          <w:bCs/>
          <w:sz w:val="32"/>
          <w:szCs w:val="32"/>
        </w:rPr>
        <w:t xml:space="preserve">: </w:t>
      </w:r>
      <w:bookmarkStart w:id="0" w:name="_Hlk177961416"/>
      <w:r w:rsidR="006F0879" w:rsidRPr="006F0879">
        <w:rPr>
          <w:rFonts w:ascii="Times New Roman" w:hAnsi="Times New Roman" w:cs="Times New Roman"/>
          <w:b/>
          <w:bCs/>
          <w:sz w:val="32"/>
          <w:szCs w:val="32"/>
        </w:rPr>
        <w:t>Establishment of a Monitoring System and Enforcement of Penalties for Illegal Waste Disposal and Environmental Pollution</w:t>
      </w:r>
      <w:r w:rsidR="0045299C">
        <w:rPr>
          <w:rFonts w:ascii="Times New Roman" w:hAnsi="Times New Roman" w:cs="Times New Roman"/>
          <w:b/>
          <w:bCs/>
          <w:sz w:val="32"/>
          <w:szCs w:val="32"/>
        </w:rPr>
        <w:t xml:space="preserve"> in the </w:t>
      </w:r>
      <w:r w:rsidR="0045299C" w:rsidRPr="0045299C">
        <w:rPr>
          <w:rFonts w:ascii="Times New Roman" w:hAnsi="Times New Roman" w:cs="Times New Roman"/>
          <w:b/>
          <w:bCs/>
          <w:sz w:val="32"/>
          <w:szCs w:val="32"/>
        </w:rPr>
        <w:t xml:space="preserve">Municipality of </w:t>
      </w:r>
      <w:proofErr w:type="spellStart"/>
      <w:r w:rsidR="0045299C" w:rsidRPr="0045299C">
        <w:rPr>
          <w:rFonts w:ascii="Times New Roman" w:hAnsi="Times New Roman" w:cs="Times New Roman"/>
          <w:b/>
          <w:bCs/>
          <w:sz w:val="32"/>
          <w:szCs w:val="32"/>
        </w:rPr>
        <w:t>Banovići</w:t>
      </w:r>
      <w:proofErr w:type="spellEnd"/>
      <w:r w:rsidR="0045299C" w:rsidRPr="0045299C">
        <w:rPr>
          <w:rFonts w:ascii="Times New Roman" w:hAnsi="Times New Roman" w:cs="Times New Roman"/>
          <w:b/>
          <w:bCs/>
          <w:sz w:val="32"/>
          <w:szCs w:val="32"/>
        </w:rPr>
        <w:t xml:space="preserve"> </w:t>
      </w:r>
    </w:p>
    <w:bookmarkEnd w:id="0"/>
    <w:p w14:paraId="11A0A92A" w14:textId="7E6FEC9F" w:rsidR="00D003A2" w:rsidRPr="00D474E4" w:rsidRDefault="00D003A2" w:rsidP="00D26B02">
      <w:pPr>
        <w:spacing w:after="0"/>
        <w:rPr>
          <w:rFonts w:ascii="Times New Roman" w:hAnsi="Times New Roman" w:cs="Times New Roman"/>
        </w:rPr>
      </w:pPr>
    </w:p>
    <w:p w14:paraId="775133BF" w14:textId="30FE3F0A" w:rsidR="00CA0A1B" w:rsidRPr="00D474E4" w:rsidRDefault="00CA0A1B" w:rsidP="009953F8">
      <w:pPr>
        <w:pStyle w:val="ListParagraph"/>
        <w:numPr>
          <w:ilvl w:val="0"/>
          <w:numId w:val="1"/>
        </w:numPr>
        <w:rPr>
          <w:rFonts w:ascii="Times New Roman" w:hAnsi="Times New Roman" w:cs="Times New Roman"/>
          <w:b/>
          <w:bCs/>
          <w:sz w:val="24"/>
          <w:szCs w:val="24"/>
        </w:rPr>
      </w:pPr>
      <w:r w:rsidRPr="00D474E4">
        <w:rPr>
          <w:rFonts w:ascii="Times New Roman" w:hAnsi="Times New Roman" w:cs="Times New Roman"/>
          <w:b/>
          <w:bCs/>
          <w:sz w:val="24"/>
          <w:szCs w:val="24"/>
        </w:rPr>
        <w:t>DESCRIPTION OF THE CURRENT SITUATION</w:t>
      </w:r>
    </w:p>
    <w:p w14:paraId="163E4A13" w14:textId="1B4DE28F" w:rsidR="00D16082" w:rsidRPr="00D16082" w:rsidRDefault="002670C2" w:rsidP="00D16082">
      <w:pPr>
        <w:rPr>
          <w:rFonts w:ascii="Times New Roman" w:hAnsi="Times New Roman" w:cs="Times New Roman"/>
          <w:sz w:val="24"/>
          <w:szCs w:val="24"/>
        </w:rPr>
      </w:pPr>
      <w:r w:rsidRPr="00980103">
        <w:rPr>
          <w:rFonts w:ascii="Times New Roman" w:hAnsi="Times New Roman" w:cs="Times New Roman"/>
          <w:sz w:val="24"/>
          <w:szCs w:val="24"/>
        </w:rPr>
        <w:t xml:space="preserve">In the </w:t>
      </w:r>
      <w:r w:rsidR="00002DDB" w:rsidRPr="00980103">
        <w:rPr>
          <w:rFonts w:ascii="Times New Roman" w:hAnsi="Times New Roman" w:cs="Times New Roman"/>
          <w:sz w:val="24"/>
          <w:szCs w:val="24"/>
        </w:rPr>
        <w:t>Mu</w:t>
      </w:r>
      <w:r w:rsidRPr="00980103">
        <w:rPr>
          <w:rFonts w:ascii="Times New Roman" w:hAnsi="Times New Roman" w:cs="Times New Roman"/>
          <w:sz w:val="24"/>
          <w:szCs w:val="24"/>
        </w:rPr>
        <w:t xml:space="preserve">nicipality of </w:t>
      </w:r>
      <w:proofErr w:type="spellStart"/>
      <w:r w:rsidR="00872772" w:rsidRPr="00980103">
        <w:rPr>
          <w:rFonts w:ascii="Times New Roman" w:hAnsi="Times New Roman" w:cs="Times New Roman"/>
          <w:sz w:val="24"/>
          <w:szCs w:val="24"/>
        </w:rPr>
        <w:t>Banovići</w:t>
      </w:r>
      <w:proofErr w:type="spellEnd"/>
      <w:r w:rsidRPr="00980103">
        <w:rPr>
          <w:rFonts w:ascii="Times New Roman" w:hAnsi="Times New Roman" w:cs="Times New Roman"/>
          <w:sz w:val="24"/>
          <w:szCs w:val="24"/>
        </w:rPr>
        <w:t xml:space="preserve">, </w:t>
      </w:r>
      <w:r w:rsidR="00D16082" w:rsidRPr="00D16082">
        <w:rPr>
          <w:rFonts w:ascii="Times New Roman" w:hAnsi="Times New Roman" w:cs="Times New Roman"/>
          <w:sz w:val="24"/>
          <w:szCs w:val="24"/>
        </w:rPr>
        <w:t xml:space="preserve">there is no systematic solution in place for monitoring illegal activities related to waste disposal at the </w:t>
      </w:r>
      <w:proofErr w:type="spellStart"/>
      <w:r w:rsidR="00D16082" w:rsidRPr="00D16082">
        <w:rPr>
          <w:rFonts w:ascii="Times New Roman" w:hAnsi="Times New Roman" w:cs="Times New Roman"/>
          <w:sz w:val="24"/>
          <w:szCs w:val="24"/>
        </w:rPr>
        <w:t>Stražbenica</w:t>
      </w:r>
      <w:proofErr w:type="spellEnd"/>
      <w:r w:rsidR="00D16082" w:rsidRPr="00D16082">
        <w:rPr>
          <w:rFonts w:ascii="Times New Roman" w:hAnsi="Times New Roman" w:cs="Times New Roman"/>
          <w:sz w:val="24"/>
          <w:szCs w:val="24"/>
        </w:rPr>
        <w:t xml:space="preserve"> illegal dumpsite and into river streams. Consequently, the enforcement of penalties defined by the Decision on Communal Order (Official Gazette of the Municipality of </w:t>
      </w:r>
      <w:proofErr w:type="spellStart"/>
      <w:r w:rsidR="00D16082" w:rsidRPr="00D16082">
        <w:rPr>
          <w:rFonts w:ascii="Times New Roman" w:hAnsi="Times New Roman" w:cs="Times New Roman"/>
          <w:sz w:val="24"/>
          <w:szCs w:val="24"/>
        </w:rPr>
        <w:t>Banovići</w:t>
      </w:r>
      <w:proofErr w:type="spellEnd"/>
      <w:r w:rsidR="00D16082" w:rsidRPr="00D16082">
        <w:rPr>
          <w:rFonts w:ascii="Times New Roman" w:hAnsi="Times New Roman" w:cs="Times New Roman"/>
          <w:sz w:val="24"/>
          <w:szCs w:val="24"/>
        </w:rPr>
        <w:t>, No. 7/18) is severely hindered and almost impossible.</w:t>
      </w:r>
    </w:p>
    <w:p w14:paraId="6EAC7E8F" w14:textId="77777777" w:rsidR="00D16082" w:rsidRPr="00D16082" w:rsidRDefault="00D16082" w:rsidP="00D16082">
      <w:pPr>
        <w:rPr>
          <w:rFonts w:ascii="Times New Roman" w:hAnsi="Times New Roman" w:cs="Times New Roman"/>
          <w:sz w:val="24"/>
          <w:szCs w:val="24"/>
        </w:rPr>
      </w:pPr>
      <w:r w:rsidRPr="00D16082">
        <w:rPr>
          <w:rFonts w:ascii="Times New Roman" w:hAnsi="Times New Roman" w:cs="Times New Roman"/>
          <w:sz w:val="24"/>
          <w:szCs w:val="24"/>
        </w:rPr>
        <w:t>In addition, the municipality faces frequent occurrences of improper municipal waste disposal in containers (e.g. disposal of ash, which qualifies as bulky waste and requires a separate collection fee) and the emergence of illegal dumpsites.</w:t>
      </w:r>
    </w:p>
    <w:p w14:paraId="6CE18340" w14:textId="165ADB6D" w:rsidR="000A3505" w:rsidRDefault="00D16082" w:rsidP="00D16082">
      <w:pPr>
        <w:rPr>
          <w:rFonts w:ascii="Times New Roman" w:hAnsi="Times New Roman" w:cs="Times New Roman"/>
          <w:sz w:val="24"/>
          <w:szCs w:val="24"/>
        </w:rPr>
      </w:pPr>
      <w:r w:rsidRPr="00D16082">
        <w:rPr>
          <w:rFonts w:ascii="Times New Roman" w:hAnsi="Times New Roman" w:cs="Times New Roman"/>
          <w:sz w:val="24"/>
          <w:szCs w:val="24"/>
        </w:rPr>
        <w:t xml:space="preserve">Ultimately, the inability to monitor illegal activities prevents the local self-government unit from applying the polluter pays principle effectively. It also hampers strategic planning and the effective implementation of activities aimed at improving the waste management system, resulting in increased greenhouse gas emissions from the decomposition of organic matter, degradation of natural resources within the municipality’s territory, and loss of the resource value of waste that could otherwise be </w:t>
      </w:r>
      <w:r w:rsidR="008B0F45" w:rsidRPr="00D16082">
        <w:rPr>
          <w:rFonts w:ascii="Times New Roman" w:hAnsi="Times New Roman" w:cs="Times New Roman"/>
          <w:sz w:val="24"/>
          <w:szCs w:val="24"/>
        </w:rPr>
        <w:t>utilized</w:t>
      </w:r>
      <w:r w:rsidRPr="00D16082">
        <w:rPr>
          <w:rFonts w:ascii="Times New Roman" w:hAnsi="Times New Roman" w:cs="Times New Roman"/>
          <w:sz w:val="24"/>
          <w:szCs w:val="24"/>
        </w:rPr>
        <w:t xml:space="preserve"> for energy generation or to create new/additional economic value in the local economy.</w:t>
      </w:r>
    </w:p>
    <w:p w14:paraId="22147FB5" w14:textId="77777777" w:rsidR="00480FA7" w:rsidRDefault="00480FA7" w:rsidP="00D16082">
      <w:pPr>
        <w:rPr>
          <w:rFonts w:ascii="Times New Roman" w:hAnsi="Times New Roman" w:cs="Times New Roman"/>
        </w:rPr>
      </w:pPr>
    </w:p>
    <w:p w14:paraId="1E425AA5" w14:textId="091A6906" w:rsidR="000A3505" w:rsidRDefault="000A3505" w:rsidP="009953F8">
      <w:pPr>
        <w:pStyle w:val="ListParagraph"/>
        <w:numPr>
          <w:ilvl w:val="0"/>
          <w:numId w:val="1"/>
        </w:numPr>
        <w:spacing w:after="0"/>
        <w:jc w:val="both"/>
        <w:rPr>
          <w:rFonts w:ascii="Times New Roman" w:eastAsia="Times New Roman" w:hAnsi="Times New Roman" w:cs="Times New Roman"/>
          <w:b/>
          <w:bCs/>
          <w:sz w:val="24"/>
          <w:szCs w:val="24"/>
          <w:lang w:val="hr-HR"/>
        </w:rPr>
      </w:pPr>
      <w:r w:rsidRPr="7D5A7C1B">
        <w:rPr>
          <w:rFonts w:ascii="Times New Roman" w:eastAsia="Times New Roman" w:hAnsi="Times New Roman" w:cs="Times New Roman"/>
          <w:b/>
          <w:bCs/>
          <w:sz w:val="24"/>
          <w:szCs w:val="24"/>
          <w:lang w:val="hr-HR"/>
        </w:rPr>
        <w:t xml:space="preserve">PROJECT ASSIGNMENT DESCRIPTION </w:t>
      </w:r>
    </w:p>
    <w:p w14:paraId="700DB417" w14:textId="77777777" w:rsidR="006070AE" w:rsidRPr="006070AE" w:rsidRDefault="006070AE" w:rsidP="007329AF">
      <w:pPr>
        <w:spacing w:before="240" w:after="0"/>
        <w:rPr>
          <w:rFonts w:ascii="Times New Roman" w:hAnsi="Times New Roman" w:cs="Times New Roman"/>
          <w:sz w:val="24"/>
          <w:szCs w:val="24"/>
        </w:rPr>
      </w:pPr>
      <w:r w:rsidRPr="006070AE">
        <w:rPr>
          <w:rFonts w:ascii="Times New Roman" w:hAnsi="Times New Roman" w:cs="Times New Roman"/>
          <w:sz w:val="24"/>
          <w:szCs w:val="24"/>
        </w:rPr>
        <w:t xml:space="preserve">Due to the frequent occurrence of improper municipal waste disposal in containers (e.g., disposal of ash, which qualifies as bulky waste and requires a separate removal fee), illegal waste dumping at the </w:t>
      </w:r>
      <w:proofErr w:type="spellStart"/>
      <w:r w:rsidRPr="006070AE">
        <w:rPr>
          <w:rFonts w:ascii="Times New Roman" w:hAnsi="Times New Roman" w:cs="Times New Roman"/>
          <w:sz w:val="24"/>
          <w:szCs w:val="24"/>
        </w:rPr>
        <w:t>Stražbenica</w:t>
      </w:r>
      <w:proofErr w:type="spellEnd"/>
      <w:r w:rsidRPr="006070AE">
        <w:rPr>
          <w:rFonts w:ascii="Times New Roman" w:hAnsi="Times New Roman" w:cs="Times New Roman"/>
          <w:sz w:val="24"/>
          <w:szCs w:val="24"/>
        </w:rPr>
        <w:t xml:space="preserve"> illegal dumpsite and into river streams, as well as the emergence of other illegal dumpsites, it is necessary to develop a system for monitoring and enforcing penalties for illegal waste disposal and environmental pollution. This system will, for the first time, enable the reporting of illegal activities.</w:t>
      </w:r>
    </w:p>
    <w:p w14:paraId="58C2CB78" w14:textId="77777777" w:rsidR="006070AE" w:rsidRPr="006070AE" w:rsidRDefault="006070AE" w:rsidP="007329AF">
      <w:pPr>
        <w:spacing w:before="240" w:after="0"/>
        <w:rPr>
          <w:rFonts w:ascii="Times New Roman" w:hAnsi="Times New Roman" w:cs="Times New Roman"/>
          <w:sz w:val="24"/>
          <w:szCs w:val="24"/>
        </w:rPr>
      </w:pPr>
      <w:r w:rsidRPr="006070AE">
        <w:rPr>
          <w:rFonts w:ascii="Times New Roman" w:hAnsi="Times New Roman" w:cs="Times New Roman"/>
          <w:sz w:val="24"/>
          <w:szCs w:val="24"/>
        </w:rPr>
        <w:t xml:space="preserve">The new monitoring and enforcement system for illegal waste disposal and environmental pollution should apply a collaborative approach, involving cooperation between municipal and communal services and citizens, and integrate the use of field data collected via sensors and cameras to identify illegal activities </w:t>
      </w:r>
      <w:proofErr w:type="gramStart"/>
      <w:r w:rsidRPr="006070AE">
        <w:rPr>
          <w:rFonts w:ascii="Times New Roman" w:hAnsi="Times New Roman" w:cs="Times New Roman"/>
          <w:sz w:val="24"/>
          <w:szCs w:val="24"/>
        </w:rPr>
        <w:t>in the area of</w:t>
      </w:r>
      <w:proofErr w:type="gramEnd"/>
      <w:r w:rsidRPr="006070AE">
        <w:rPr>
          <w:rFonts w:ascii="Times New Roman" w:hAnsi="Times New Roman" w:cs="Times New Roman"/>
          <w:sz w:val="24"/>
          <w:szCs w:val="24"/>
        </w:rPr>
        <w:t xml:space="preserve"> waste management, with a primary focus on identifying illegal dumpsites and improper waste disposal.</w:t>
      </w:r>
    </w:p>
    <w:p w14:paraId="440490D6" w14:textId="77777777" w:rsidR="006070AE" w:rsidRPr="006070AE" w:rsidRDefault="006070AE" w:rsidP="007329AF">
      <w:pPr>
        <w:spacing w:before="240" w:after="0"/>
        <w:rPr>
          <w:rFonts w:ascii="Times New Roman" w:hAnsi="Times New Roman" w:cs="Times New Roman"/>
          <w:sz w:val="24"/>
          <w:szCs w:val="24"/>
        </w:rPr>
      </w:pPr>
      <w:r w:rsidRPr="006070AE">
        <w:rPr>
          <w:rFonts w:ascii="Times New Roman" w:hAnsi="Times New Roman" w:cs="Times New Roman"/>
          <w:sz w:val="24"/>
          <w:szCs w:val="24"/>
        </w:rPr>
        <w:t xml:space="preserve">The system will collect input data from citizens (through manual input into a web tool and/or mobile application) and data collected by equipment (directly integrated into the application), </w:t>
      </w:r>
      <w:proofErr w:type="spellStart"/>
      <w:r w:rsidRPr="006070AE">
        <w:rPr>
          <w:rFonts w:ascii="Times New Roman" w:hAnsi="Times New Roman" w:cs="Times New Roman"/>
          <w:sz w:val="24"/>
          <w:szCs w:val="24"/>
        </w:rPr>
        <w:t>analyse</w:t>
      </w:r>
      <w:proofErr w:type="spellEnd"/>
      <w:r w:rsidRPr="006070AE">
        <w:rPr>
          <w:rFonts w:ascii="Times New Roman" w:hAnsi="Times New Roman" w:cs="Times New Roman"/>
          <w:sz w:val="24"/>
          <w:szCs w:val="24"/>
        </w:rPr>
        <w:t xml:space="preserve"> this data, and provide recommendations and guidance for further actions by the </w:t>
      </w:r>
      <w:r w:rsidRPr="006070AE">
        <w:rPr>
          <w:rFonts w:ascii="Times New Roman" w:hAnsi="Times New Roman" w:cs="Times New Roman"/>
          <w:sz w:val="24"/>
          <w:szCs w:val="24"/>
        </w:rPr>
        <w:lastRenderedPageBreak/>
        <w:t>competent authority for penalty enforcement, as well as future strategic planning activities based on verified data and further measures to prevent illegal activities in the waste management system.</w:t>
      </w:r>
    </w:p>
    <w:p w14:paraId="7E353E33" w14:textId="77777777" w:rsidR="006070AE" w:rsidRDefault="006070AE" w:rsidP="007329AF">
      <w:pPr>
        <w:spacing w:before="240" w:after="0"/>
        <w:rPr>
          <w:rFonts w:ascii="Times New Roman" w:hAnsi="Times New Roman" w:cs="Times New Roman"/>
          <w:sz w:val="24"/>
          <w:szCs w:val="24"/>
        </w:rPr>
      </w:pPr>
      <w:r w:rsidRPr="006070AE">
        <w:rPr>
          <w:rFonts w:ascii="Times New Roman" w:hAnsi="Times New Roman" w:cs="Times New Roman"/>
          <w:sz w:val="24"/>
          <w:szCs w:val="24"/>
        </w:rPr>
        <w:t>The project to develop the system must be implemented through the following steps, ensuring it incorporates the characteristics and functionalities described below:</w:t>
      </w:r>
    </w:p>
    <w:p w14:paraId="68974D6B" w14:textId="77777777" w:rsidR="00BB6328" w:rsidRPr="006070AE" w:rsidRDefault="00BB6328" w:rsidP="006070AE">
      <w:pPr>
        <w:spacing w:before="240" w:after="0"/>
        <w:jc w:val="both"/>
        <w:rPr>
          <w:rFonts w:ascii="Times New Roman" w:hAnsi="Times New Roman" w:cs="Times New Roman"/>
          <w:sz w:val="24"/>
          <w:szCs w:val="24"/>
        </w:rPr>
      </w:pPr>
    </w:p>
    <w:p w14:paraId="5BA03046" w14:textId="77777777" w:rsidR="006070AE" w:rsidRPr="006070AE" w:rsidRDefault="006070AE" w:rsidP="009953F8">
      <w:pPr>
        <w:pStyle w:val="ListParagraph"/>
        <w:numPr>
          <w:ilvl w:val="0"/>
          <w:numId w:val="7"/>
        </w:numPr>
        <w:spacing w:after="0"/>
        <w:jc w:val="both"/>
        <w:rPr>
          <w:rFonts w:ascii="Times New Roman" w:hAnsi="Times New Roman" w:cs="Times New Roman"/>
          <w:b/>
          <w:bCs/>
          <w:sz w:val="24"/>
          <w:szCs w:val="24"/>
        </w:rPr>
      </w:pPr>
      <w:r w:rsidRPr="006070AE">
        <w:rPr>
          <w:rFonts w:ascii="Times New Roman" w:hAnsi="Times New Roman" w:cs="Times New Roman"/>
          <w:b/>
          <w:bCs/>
          <w:sz w:val="24"/>
          <w:szCs w:val="24"/>
        </w:rPr>
        <w:t>Development of a digital web tool and mobile application</w:t>
      </w:r>
    </w:p>
    <w:p w14:paraId="2B68D01D" w14:textId="77777777" w:rsidR="006070AE" w:rsidRPr="006070AE" w:rsidRDefault="006070AE" w:rsidP="006070AE">
      <w:pPr>
        <w:spacing w:after="0"/>
        <w:jc w:val="both"/>
        <w:rPr>
          <w:rFonts w:ascii="Times New Roman" w:hAnsi="Times New Roman" w:cs="Times New Roman"/>
          <w:sz w:val="24"/>
          <w:szCs w:val="24"/>
        </w:rPr>
      </w:pPr>
      <w:proofErr w:type="gramStart"/>
      <w:r w:rsidRPr="006070AE">
        <w:rPr>
          <w:rFonts w:ascii="Times New Roman" w:hAnsi="Times New Roman" w:cs="Times New Roman"/>
          <w:sz w:val="24"/>
          <w:szCs w:val="24"/>
        </w:rPr>
        <w:t>The web tool</w:t>
      </w:r>
      <w:proofErr w:type="gramEnd"/>
      <w:r w:rsidRPr="006070AE">
        <w:rPr>
          <w:rFonts w:ascii="Times New Roman" w:hAnsi="Times New Roman" w:cs="Times New Roman"/>
          <w:sz w:val="24"/>
          <w:szCs w:val="24"/>
        </w:rPr>
        <w:t xml:space="preserve"> and mobile </w:t>
      </w:r>
      <w:proofErr w:type="gramStart"/>
      <w:r w:rsidRPr="006070AE">
        <w:rPr>
          <w:rFonts w:ascii="Times New Roman" w:hAnsi="Times New Roman" w:cs="Times New Roman"/>
          <w:sz w:val="24"/>
          <w:szCs w:val="24"/>
        </w:rPr>
        <w:t>application</w:t>
      </w:r>
      <w:proofErr w:type="gramEnd"/>
      <w:r w:rsidRPr="006070AE">
        <w:rPr>
          <w:rFonts w:ascii="Times New Roman" w:hAnsi="Times New Roman" w:cs="Times New Roman"/>
          <w:sz w:val="24"/>
          <w:szCs w:val="24"/>
        </w:rPr>
        <w:t xml:space="preserve"> are the fundamental elements of the monitoring and enforcement system. They should include the following modules:</w:t>
      </w:r>
    </w:p>
    <w:p w14:paraId="6F04A47A" w14:textId="77777777" w:rsidR="006070AE" w:rsidRPr="006070AE" w:rsidRDefault="006070AE" w:rsidP="009953F8">
      <w:pPr>
        <w:numPr>
          <w:ilvl w:val="0"/>
          <w:numId w:val="2"/>
        </w:numPr>
        <w:spacing w:after="0"/>
        <w:jc w:val="both"/>
        <w:rPr>
          <w:rFonts w:ascii="Times New Roman" w:hAnsi="Times New Roman" w:cs="Times New Roman"/>
          <w:sz w:val="24"/>
          <w:szCs w:val="24"/>
        </w:rPr>
      </w:pPr>
      <w:r w:rsidRPr="006070AE">
        <w:rPr>
          <w:rFonts w:ascii="Times New Roman" w:hAnsi="Times New Roman" w:cs="Times New Roman"/>
          <w:b/>
          <w:bCs/>
          <w:sz w:val="24"/>
          <w:szCs w:val="24"/>
        </w:rPr>
        <w:t>Module for anonymous reporting and citizen communication</w:t>
      </w:r>
    </w:p>
    <w:p w14:paraId="2026C226" w14:textId="77777777" w:rsidR="006070AE" w:rsidRPr="006070AE" w:rsidRDefault="006070AE" w:rsidP="006070AE">
      <w:pPr>
        <w:spacing w:after="0"/>
        <w:ind w:left="720"/>
        <w:jc w:val="both"/>
        <w:rPr>
          <w:rFonts w:ascii="Times New Roman" w:hAnsi="Times New Roman" w:cs="Times New Roman"/>
          <w:sz w:val="24"/>
          <w:szCs w:val="24"/>
        </w:rPr>
      </w:pPr>
      <w:r w:rsidRPr="006070AE">
        <w:rPr>
          <w:rFonts w:ascii="Times New Roman" w:hAnsi="Times New Roman" w:cs="Times New Roman"/>
          <w:sz w:val="24"/>
          <w:szCs w:val="24"/>
        </w:rPr>
        <w:t>A simple, functional digital form allowing citizens to report illegal activities such as illegal dumpsites, improper waste disposal, or other forms of pollution. The form should include:</w:t>
      </w:r>
    </w:p>
    <w:p w14:paraId="09F2FFF4" w14:textId="77777777" w:rsidR="006070AE" w:rsidRPr="006070AE" w:rsidRDefault="006070AE" w:rsidP="009953F8">
      <w:pPr>
        <w:pStyle w:val="ListParagraph"/>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Short description of the illegal activity (up to 500 characters)</w:t>
      </w:r>
    </w:p>
    <w:p w14:paraId="4A51E671" w14:textId="77777777" w:rsidR="006070AE" w:rsidRPr="006070AE" w:rsidRDefault="006070AE" w:rsidP="009953F8">
      <w:pPr>
        <w:pStyle w:val="ListParagraph"/>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Type of illegal activity (e.g., illegal dumpsite, improper disposal of municipal waste in rural/urban areas, improper disposal of industrial waste, etc.)</w:t>
      </w:r>
    </w:p>
    <w:p w14:paraId="43025CBC" w14:textId="77777777" w:rsidR="006070AE" w:rsidRPr="006070AE" w:rsidRDefault="006070AE" w:rsidP="009953F8">
      <w:pPr>
        <w:pStyle w:val="ListParagraph"/>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Location of the activity</w:t>
      </w:r>
    </w:p>
    <w:p w14:paraId="4CAC7069" w14:textId="77777777" w:rsidR="006070AE" w:rsidRPr="006070AE" w:rsidRDefault="006070AE" w:rsidP="009953F8">
      <w:pPr>
        <w:pStyle w:val="ListParagraph"/>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Photo evidence</w:t>
      </w:r>
    </w:p>
    <w:p w14:paraId="4EBE3CEB" w14:textId="77777777" w:rsidR="00DC4074" w:rsidRDefault="006070AE" w:rsidP="009953F8">
      <w:pPr>
        <w:pStyle w:val="ListParagraph"/>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Date and time of submission</w:t>
      </w:r>
    </w:p>
    <w:p w14:paraId="0E615D5D" w14:textId="7A3F937A" w:rsidR="006070AE" w:rsidRPr="00DC4074" w:rsidRDefault="006070AE" w:rsidP="00DC4074">
      <w:pPr>
        <w:spacing w:after="0"/>
        <w:ind w:left="720"/>
        <w:rPr>
          <w:rFonts w:ascii="Times New Roman" w:hAnsi="Times New Roman" w:cs="Times New Roman"/>
          <w:sz w:val="24"/>
          <w:szCs w:val="24"/>
        </w:rPr>
      </w:pPr>
      <w:r w:rsidRPr="00DC4074">
        <w:rPr>
          <w:rFonts w:ascii="Times New Roman" w:hAnsi="Times New Roman" w:cs="Times New Roman"/>
          <w:sz w:val="24"/>
          <w:szCs w:val="24"/>
        </w:rPr>
        <w:t xml:space="preserve">The module must confirm receipt of the report to the user </w:t>
      </w:r>
      <w:proofErr w:type="gramStart"/>
      <w:r w:rsidRPr="00DC4074">
        <w:rPr>
          <w:rFonts w:ascii="Times New Roman" w:hAnsi="Times New Roman" w:cs="Times New Roman"/>
          <w:sz w:val="24"/>
          <w:szCs w:val="24"/>
        </w:rPr>
        <w:t>and also</w:t>
      </w:r>
      <w:proofErr w:type="gramEnd"/>
      <w:r w:rsidRPr="00DC4074">
        <w:rPr>
          <w:rFonts w:ascii="Times New Roman" w:hAnsi="Times New Roman" w:cs="Times New Roman"/>
          <w:sz w:val="24"/>
          <w:szCs w:val="24"/>
        </w:rPr>
        <w:t xml:space="preserve"> allow citizens to submit comments and concerns about the waste management system. A database must store all reports, notify system administrators, and link to the analysis and decision-making module.</w:t>
      </w:r>
    </w:p>
    <w:p w14:paraId="48477DDE" w14:textId="77777777" w:rsidR="006070AE" w:rsidRPr="006070AE" w:rsidRDefault="006070AE" w:rsidP="009953F8">
      <w:pPr>
        <w:numPr>
          <w:ilvl w:val="0"/>
          <w:numId w:val="2"/>
        </w:numPr>
        <w:spacing w:after="0"/>
        <w:jc w:val="both"/>
        <w:rPr>
          <w:rFonts w:ascii="Times New Roman" w:hAnsi="Times New Roman" w:cs="Times New Roman"/>
          <w:sz w:val="24"/>
          <w:szCs w:val="24"/>
        </w:rPr>
      </w:pPr>
      <w:r w:rsidRPr="006070AE">
        <w:rPr>
          <w:rFonts w:ascii="Times New Roman" w:hAnsi="Times New Roman" w:cs="Times New Roman"/>
          <w:b/>
          <w:bCs/>
          <w:sz w:val="24"/>
          <w:szCs w:val="24"/>
        </w:rPr>
        <w:t>Module for sensor data collection and storage</w:t>
      </w:r>
    </w:p>
    <w:p w14:paraId="79B4999E" w14:textId="77777777" w:rsidR="006070AE" w:rsidRPr="006070AE" w:rsidRDefault="006070AE" w:rsidP="006070AE">
      <w:pPr>
        <w:spacing w:after="0"/>
        <w:ind w:left="720"/>
        <w:jc w:val="both"/>
        <w:rPr>
          <w:rFonts w:ascii="Times New Roman" w:hAnsi="Times New Roman" w:cs="Times New Roman"/>
          <w:sz w:val="24"/>
          <w:szCs w:val="24"/>
        </w:rPr>
      </w:pPr>
      <w:r w:rsidRPr="006070AE">
        <w:rPr>
          <w:rFonts w:ascii="Times New Roman" w:hAnsi="Times New Roman" w:cs="Times New Roman"/>
          <w:sz w:val="24"/>
          <w:szCs w:val="24"/>
        </w:rPr>
        <w:t>This module enables automated monitoring of detected anomalies (e.g., increased VOC levels or video footage of activity) and displays real-time data, including:</w:t>
      </w:r>
    </w:p>
    <w:p w14:paraId="207638CA" w14:textId="77777777" w:rsidR="006070AE" w:rsidRPr="006070AE" w:rsidRDefault="006070AE" w:rsidP="009953F8">
      <w:pPr>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Sensor/camera location</w:t>
      </w:r>
    </w:p>
    <w:p w14:paraId="726D508E" w14:textId="77777777" w:rsidR="006070AE" w:rsidRPr="006070AE" w:rsidRDefault="006070AE" w:rsidP="009953F8">
      <w:pPr>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Current VOC level (ppm)</w:t>
      </w:r>
    </w:p>
    <w:p w14:paraId="66B85A1C" w14:textId="77777777" w:rsidR="006070AE" w:rsidRPr="006070AE" w:rsidRDefault="006070AE" w:rsidP="009953F8">
      <w:pPr>
        <w:numPr>
          <w:ilvl w:val="1"/>
          <w:numId w:val="2"/>
        </w:numPr>
        <w:spacing w:after="0"/>
        <w:rPr>
          <w:rFonts w:ascii="Times New Roman" w:hAnsi="Times New Roman" w:cs="Times New Roman"/>
          <w:sz w:val="24"/>
          <w:szCs w:val="24"/>
        </w:rPr>
      </w:pPr>
      <w:r w:rsidRPr="006070AE">
        <w:rPr>
          <w:rFonts w:ascii="Times New Roman" w:hAnsi="Times New Roman" w:cs="Times New Roman"/>
          <w:sz w:val="24"/>
          <w:szCs w:val="24"/>
        </w:rPr>
        <w:t>Live image from the site</w:t>
      </w:r>
    </w:p>
    <w:p w14:paraId="3397113F" w14:textId="4DDC0A23" w:rsidR="003C175B" w:rsidRPr="003C175B" w:rsidRDefault="006070AE" w:rsidP="009953F8">
      <w:pPr>
        <w:numPr>
          <w:ilvl w:val="1"/>
          <w:numId w:val="2"/>
        </w:numPr>
        <w:spacing w:after="0"/>
        <w:rPr>
          <w:rFonts w:ascii="Times New Roman" w:hAnsi="Times New Roman" w:cs="Times New Roman"/>
          <w:sz w:val="24"/>
          <w:szCs w:val="24"/>
        </w:rPr>
      </w:pPr>
      <w:r w:rsidRPr="003C175B">
        <w:rPr>
          <w:rFonts w:ascii="Times New Roman" w:hAnsi="Times New Roman" w:cs="Times New Roman"/>
          <w:sz w:val="24"/>
          <w:szCs w:val="24"/>
        </w:rPr>
        <w:t>Status of illegal activity (exists/does not exist/under review)</w:t>
      </w:r>
    </w:p>
    <w:p w14:paraId="4965CE32" w14:textId="07571A42" w:rsidR="006070AE" w:rsidRPr="003C175B" w:rsidRDefault="006070AE" w:rsidP="003C175B">
      <w:pPr>
        <w:spacing w:after="0"/>
        <w:ind w:left="720"/>
        <w:rPr>
          <w:rFonts w:ascii="Times New Roman" w:hAnsi="Times New Roman" w:cs="Times New Roman"/>
          <w:sz w:val="24"/>
          <w:szCs w:val="24"/>
        </w:rPr>
      </w:pPr>
      <w:r w:rsidRPr="003C175B">
        <w:rPr>
          <w:rFonts w:ascii="Times New Roman" w:hAnsi="Times New Roman" w:cs="Times New Roman"/>
          <w:sz w:val="24"/>
          <w:szCs w:val="24"/>
        </w:rPr>
        <w:t>The module must notify the administrator whenever an illegal activity is detected and feed into the analysis and decision-making module.</w:t>
      </w:r>
    </w:p>
    <w:p w14:paraId="61A42ED3" w14:textId="77777777" w:rsidR="006070AE" w:rsidRPr="006070AE" w:rsidRDefault="006070AE" w:rsidP="009953F8">
      <w:pPr>
        <w:numPr>
          <w:ilvl w:val="0"/>
          <w:numId w:val="2"/>
        </w:numPr>
        <w:spacing w:after="0"/>
        <w:jc w:val="both"/>
        <w:rPr>
          <w:rFonts w:ascii="Times New Roman" w:hAnsi="Times New Roman" w:cs="Times New Roman"/>
          <w:sz w:val="24"/>
          <w:szCs w:val="24"/>
        </w:rPr>
      </w:pPr>
      <w:r w:rsidRPr="006070AE">
        <w:rPr>
          <w:rFonts w:ascii="Times New Roman" w:hAnsi="Times New Roman" w:cs="Times New Roman"/>
          <w:b/>
          <w:bCs/>
          <w:sz w:val="24"/>
          <w:szCs w:val="24"/>
        </w:rPr>
        <w:t>GIS spatial display module</w:t>
      </w:r>
    </w:p>
    <w:p w14:paraId="72A54C9C" w14:textId="77777777" w:rsidR="006070AE" w:rsidRPr="006070AE" w:rsidRDefault="006070AE" w:rsidP="006070AE">
      <w:pPr>
        <w:spacing w:after="0"/>
        <w:ind w:left="720"/>
        <w:jc w:val="both"/>
        <w:rPr>
          <w:rFonts w:ascii="Times New Roman" w:hAnsi="Times New Roman" w:cs="Times New Roman"/>
          <w:sz w:val="24"/>
          <w:szCs w:val="24"/>
        </w:rPr>
      </w:pPr>
      <w:r w:rsidRPr="006070AE">
        <w:rPr>
          <w:rFonts w:ascii="Times New Roman" w:hAnsi="Times New Roman" w:cs="Times New Roman"/>
          <w:sz w:val="24"/>
          <w:szCs w:val="24"/>
        </w:rPr>
        <w:t>An interactive GIS map showing reported activities, sensors, cameras, and identified problems. It must highlight critical zones, allow searches by keywords (location name/coordinates or activity type), and display:</w:t>
      </w:r>
    </w:p>
    <w:p w14:paraId="4A78F575" w14:textId="77777777" w:rsidR="006070AE" w:rsidRPr="006070AE" w:rsidRDefault="006070AE" w:rsidP="009953F8">
      <w:pPr>
        <w:numPr>
          <w:ilvl w:val="1"/>
          <w:numId w:val="2"/>
        </w:numPr>
        <w:spacing w:after="0"/>
        <w:jc w:val="both"/>
        <w:rPr>
          <w:rFonts w:ascii="Times New Roman" w:hAnsi="Times New Roman" w:cs="Times New Roman"/>
          <w:sz w:val="24"/>
          <w:szCs w:val="24"/>
        </w:rPr>
      </w:pPr>
      <w:r w:rsidRPr="006070AE">
        <w:rPr>
          <w:rFonts w:ascii="Times New Roman" w:hAnsi="Times New Roman" w:cs="Times New Roman"/>
          <w:sz w:val="24"/>
          <w:szCs w:val="24"/>
        </w:rPr>
        <w:t>Data source (citizen report, sensor, or camera)</w:t>
      </w:r>
    </w:p>
    <w:p w14:paraId="1D6D5BDA" w14:textId="77777777" w:rsidR="006070AE" w:rsidRPr="006070AE" w:rsidRDefault="006070AE" w:rsidP="009953F8">
      <w:pPr>
        <w:numPr>
          <w:ilvl w:val="1"/>
          <w:numId w:val="2"/>
        </w:numPr>
        <w:spacing w:after="0"/>
        <w:jc w:val="both"/>
        <w:rPr>
          <w:rFonts w:ascii="Times New Roman" w:hAnsi="Times New Roman" w:cs="Times New Roman"/>
          <w:sz w:val="24"/>
          <w:szCs w:val="24"/>
        </w:rPr>
      </w:pPr>
      <w:r w:rsidRPr="006070AE">
        <w:rPr>
          <w:rFonts w:ascii="Times New Roman" w:hAnsi="Times New Roman" w:cs="Times New Roman"/>
          <w:sz w:val="24"/>
          <w:szCs w:val="24"/>
        </w:rPr>
        <w:t>Summary data collected</w:t>
      </w:r>
    </w:p>
    <w:p w14:paraId="07698594" w14:textId="77777777" w:rsidR="006070AE" w:rsidRPr="006070AE" w:rsidRDefault="006070AE" w:rsidP="009953F8">
      <w:pPr>
        <w:numPr>
          <w:ilvl w:val="1"/>
          <w:numId w:val="2"/>
        </w:numPr>
        <w:spacing w:after="0"/>
        <w:jc w:val="both"/>
        <w:rPr>
          <w:rFonts w:ascii="Times New Roman" w:hAnsi="Times New Roman" w:cs="Times New Roman"/>
          <w:sz w:val="24"/>
          <w:szCs w:val="24"/>
        </w:rPr>
      </w:pPr>
      <w:r w:rsidRPr="006070AE">
        <w:rPr>
          <w:rFonts w:ascii="Times New Roman" w:hAnsi="Times New Roman" w:cs="Times New Roman"/>
          <w:sz w:val="24"/>
          <w:szCs w:val="24"/>
        </w:rPr>
        <w:t>Results and recommendations from the analysis module</w:t>
      </w:r>
    </w:p>
    <w:p w14:paraId="763627E6" w14:textId="77777777" w:rsidR="006070AE" w:rsidRPr="006070AE" w:rsidRDefault="006070AE" w:rsidP="009953F8">
      <w:pPr>
        <w:numPr>
          <w:ilvl w:val="1"/>
          <w:numId w:val="2"/>
        </w:numPr>
        <w:spacing w:after="0"/>
        <w:jc w:val="both"/>
        <w:rPr>
          <w:rFonts w:ascii="Times New Roman" w:hAnsi="Times New Roman" w:cs="Times New Roman"/>
          <w:sz w:val="24"/>
          <w:szCs w:val="24"/>
        </w:rPr>
      </w:pPr>
      <w:r w:rsidRPr="006070AE">
        <w:rPr>
          <w:rFonts w:ascii="Times New Roman" w:hAnsi="Times New Roman" w:cs="Times New Roman"/>
          <w:sz w:val="24"/>
          <w:szCs w:val="24"/>
        </w:rPr>
        <w:t xml:space="preserve">Actions taken and </w:t>
      </w:r>
      <w:proofErr w:type="gramStart"/>
      <w:r w:rsidRPr="006070AE">
        <w:rPr>
          <w:rFonts w:ascii="Times New Roman" w:hAnsi="Times New Roman" w:cs="Times New Roman"/>
          <w:sz w:val="24"/>
          <w:szCs w:val="24"/>
        </w:rPr>
        <w:t>current status</w:t>
      </w:r>
      <w:proofErr w:type="gramEnd"/>
      <w:r w:rsidRPr="006070AE">
        <w:rPr>
          <w:rFonts w:ascii="Times New Roman" w:hAnsi="Times New Roman" w:cs="Times New Roman"/>
          <w:sz w:val="24"/>
          <w:szCs w:val="24"/>
        </w:rPr>
        <w:t xml:space="preserve"> (resolved/in progress/pending/inactive)</w:t>
      </w:r>
    </w:p>
    <w:p w14:paraId="16A5980C" w14:textId="77777777" w:rsidR="006070AE" w:rsidRPr="006070AE" w:rsidRDefault="006070AE" w:rsidP="009953F8">
      <w:pPr>
        <w:numPr>
          <w:ilvl w:val="0"/>
          <w:numId w:val="2"/>
        </w:numPr>
        <w:spacing w:after="0"/>
        <w:jc w:val="both"/>
        <w:rPr>
          <w:rFonts w:ascii="Times New Roman" w:hAnsi="Times New Roman" w:cs="Times New Roman"/>
          <w:sz w:val="24"/>
          <w:szCs w:val="24"/>
        </w:rPr>
      </w:pPr>
      <w:r w:rsidRPr="006070AE">
        <w:rPr>
          <w:rFonts w:ascii="Times New Roman" w:hAnsi="Times New Roman" w:cs="Times New Roman"/>
          <w:b/>
          <w:bCs/>
          <w:sz w:val="24"/>
          <w:szCs w:val="24"/>
        </w:rPr>
        <w:t>Analysis and decision-making module</w:t>
      </w:r>
    </w:p>
    <w:p w14:paraId="69C6B0A4" w14:textId="77777777" w:rsidR="006070AE" w:rsidRPr="006070AE" w:rsidRDefault="006070AE" w:rsidP="006070AE">
      <w:pPr>
        <w:spacing w:after="0"/>
        <w:ind w:left="720"/>
        <w:jc w:val="both"/>
        <w:rPr>
          <w:rFonts w:ascii="Times New Roman" w:hAnsi="Times New Roman" w:cs="Times New Roman"/>
          <w:sz w:val="24"/>
          <w:szCs w:val="24"/>
        </w:rPr>
      </w:pPr>
      <w:r w:rsidRPr="006070AE">
        <w:rPr>
          <w:rFonts w:ascii="Times New Roman" w:hAnsi="Times New Roman" w:cs="Times New Roman"/>
          <w:sz w:val="24"/>
          <w:szCs w:val="24"/>
        </w:rPr>
        <w:lastRenderedPageBreak/>
        <w:t>This module provides cross-analysis of data, compares it to thresholds, generates recommendations, and produces monthly, semi-annual, and annual reports at the location and municipal levels, in line with legal and regulatory frameworks.</w:t>
      </w:r>
    </w:p>
    <w:p w14:paraId="06736AD5" w14:textId="77777777" w:rsidR="006070AE" w:rsidRPr="006070AE" w:rsidRDefault="006070AE" w:rsidP="009953F8">
      <w:pPr>
        <w:numPr>
          <w:ilvl w:val="0"/>
          <w:numId w:val="2"/>
        </w:numPr>
        <w:spacing w:after="0"/>
        <w:jc w:val="both"/>
        <w:rPr>
          <w:rFonts w:ascii="Times New Roman" w:hAnsi="Times New Roman" w:cs="Times New Roman"/>
          <w:sz w:val="24"/>
          <w:szCs w:val="24"/>
        </w:rPr>
      </w:pPr>
      <w:r w:rsidRPr="006070AE">
        <w:rPr>
          <w:rFonts w:ascii="Times New Roman" w:hAnsi="Times New Roman" w:cs="Times New Roman"/>
          <w:b/>
          <w:bCs/>
          <w:sz w:val="24"/>
          <w:szCs w:val="24"/>
        </w:rPr>
        <w:t>Admin module</w:t>
      </w:r>
    </w:p>
    <w:p w14:paraId="14D62C66" w14:textId="77777777" w:rsidR="006070AE" w:rsidRPr="006070AE" w:rsidRDefault="006070AE" w:rsidP="006070AE">
      <w:pPr>
        <w:spacing w:after="0"/>
        <w:ind w:left="720"/>
        <w:jc w:val="both"/>
        <w:rPr>
          <w:rFonts w:ascii="Times New Roman" w:hAnsi="Times New Roman" w:cs="Times New Roman"/>
          <w:sz w:val="24"/>
          <w:szCs w:val="24"/>
        </w:rPr>
      </w:pPr>
      <w:proofErr w:type="gramStart"/>
      <w:r w:rsidRPr="006070AE">
        <w:rPr>
          <w:rFonts w:ascii="Times New Roman" w:hAnsi="Times New Roman" w:cs="Times New Roman"/>
          <w:sz w:val="24"/>
          <w:szCs w:val="24"/>
        </w:rPr>
        <w:t>Allows</w:t>
      </w:r>
      <w:proofErr w:type="gramEnd"/>
      <w:r w:rsidRPr="006070AE">
        <w:rPr>
          <w:rFonts w:ascii="Times New Roman" w:hAnsi="Times New Roman" w:cs="Times New Roman"/>
          <w:sz w:val="24"/>
          <w:szCs w:val="24"/>
        </w:rPr>
        <w:t xml:space="preserve"> administrators to modify, manage, and maintain the system, assign roles (super-admin, admins by dataset), and ensure security and functionality.</w:t>
      </w:r>
    </w:p>
    <w:p w14:paraId="7771EF50" w14:textId="77777777" w:rsidR="006070AE" w:rsidRPr="006070AE" w:rsidRDefault="006070AE" w:rsidP="006070AE">
      <w:pPr>
        <w:spacing w:before="240" w:after="0"/>
        <w:jc w:val="both"/>
        <w:rPr>
          <w:rFonts w:ascii="Times New Roman" w:hAnsi="Times New Roman" w:cs="Times New Roman"/>
          <w:sz w:val="24"/>
          <w:szCs w:val="24"/>
        </w:rPr>
      </w:pPr>
      <w:r w:rsidRPr="006070AE">
        <w:rPr>
          <w:rFonts w:ascii="Times New Roman" w:hAnsi="Times New Roman" w:cs="Times New Roman"/>
          <w:sz w:val="24"/>
          <w:szCs w:val="24"/>
        </w:rPr>
        <w:t>Development of the web and mobile applications includes:</w:t>
      </w:r>
    </w:p>
    <w:p w14:paraId="68F6BAFC" w14:textId="77777777" w:rsidR="006070AE" w:rsidRPr="006070AE" w:rsidRDefault="006070AE" w:rsidP="009953F8">
      <w:pPr>
        <w:numPr>
          <w:ilvl w:val="0"/>
          <w:numId w:val="3"/>
        </w:numPr>
        <w:spacing w:after="0"/>
        <w:jc w:val="both"/>
        <w:rPr>
          <w:rFonts w:ascii="Times New Roman" w:hAnsi="Times New Roman" w:cs="Times New Roman"/>
          <w:sz w:val="24"/>
          <w:szCs w:val="24"/>
        </w:rPr>
      </w:pPr>
      <w:r w:rsidRPr="006070AE">
        <w:rPr>
          <w:rFonts w:ascii="Times New Roman" w:hAnsi="Times New Roman" w:cs="Times New Roman"/>
          <w:sz w:val="24"/>
          <w:szCs w:val="24"/>
        </w:rPr>
        <w:t>Domain and hosting acquisition</w:t>
      </w:r>
    </w:p>
    <w:p w14:paraId="5C70372D" w14:textId="77777777" w:rsidR="006070AE" w:rsidRPr="006070AE" w:rsidRDefault="006070AE" w:rsidP="009953F8">
      <w:pPr>
        <w:numPr>
          <w:ilvl w:val="0"/>
          <w:numId w:val="3"/>
        </w:numPr>
        <w:spacing w:after="0"/>
        <w:jc w:val="both"/>
        <w:rPr>
          <w:rFonts w:ascii="Times New Roman" w:hAnsi="Times New Roman" w:cs="Times New Roman"/>
          <w:sz w:val="24"/>
          <w:szCs w:val="24"/>
        </w:rPr>
      </w:pPr>
      <w:r w:rsidRPr="006070AE">
        <w:rPr>
          <w:rFonts w:ascii="Times New Roman" w:hAnsi="Times New Roman" w:cs="Times New Roman"/>
          <w:sz w:val="24"/>
          <w:szCs w:val="24"/>
        </w:rPr>
        <w:t>Draft design development in collaboration with municipal representatives</w:t>
      </w:r>
    </w:p>
    <w:p w14:paraId="5801AD30" w14:textId="77777777" w:rsidR="006070AE" w:rsidRPr="006070AE" w:rsidRDefault="006070AE" w:rsidP="009953F8">
      <w:pPr>
        <w:numPr>
          <w:ilvl w:val="0"/>
          <w:numId w:val="3"/>
        </w:numPr>
        <w:spacing w:after="0"/>
        <w:jc w:val="both"/>
        <w:rPr>
          <w:rFonts w:ascii="Times New Roman" w:hAnsi="Times New Roman" w:cs="Times New Roman"/>
          <w:sz w:val="24"/>
          <w:szCs w:val="24"/>
        </w:rPr>
      </w:pPr>
      <w:r w:rsidRPr="006070AE">
        <w:rPr>
          <w:rFonts w:ascii="Times New Roman" w:hAnsi="Times New Roman" w:cs="Times New Roman"/>
          <w:sz w:val="24"/>
          <w:szCs w:val="24"/>
        </w:rPr>
        <w:t>Application development and testing</w:t>
      </w:r>
    </w:p>
    <w:p w14:paraId="535DDD3B" w14:textId="363C8A36" w:rsidR="006070AE" w:rsidRPr="006070AE" w:rsidRDefault="00E252A6" w:rsidP="009953F8">
      <w:pPr>
        <w:numPr>
          <w:ilvl w:val="0"/>
          <w:numId w:val="3"/>
        </w:numPr>
        <w:spacing w:after="0"/>
        <w:jc w:val="both"/>
        <w:rPr>
          <w:rFonts w:ascii="Times New Roman" w:hAnsi="Times New Roman" w:cs="Times New Roman"/>
          <w:sz w:val="24"/>
          <w:szCs w:val="24"/>
        </w:rPr>
      </w:pPr>
      <w:r w:rsidRPr="006070AE">
        <w:rPr>
          <w:rFonts w:ascii="Times New Roman" w:hAnsi="Times New Roman" w:cs="Times New Roman"/>
          <w:sz w:val="24"/>
          <w:szCs w:val="24"/>
        </w:rPr>
        <w:t>Finalization</w:t>
      </w:r>
      <w:r w:rsidR="006070AE" w:rsidRPr="006070AE">
        <w:rPr>
          <w:rFonts w:ascii="Times New Roman" w:hAnsi="Times New Roman" w:cs="Times New Roman"/>
          <w:sz w:val="24"/>
          <w:szCs w:val="24"/>
        </w:rPr>
        <w:t xml:space="preserve"> and integration with existing municipal or utility web services, where possible</w:t>
      </w:r>
    </w:p>
    <w:p w14:paraId="52FD159F" w14:textId="77777777" w:rsidR="006070AE" w:rsidRPr="006070AE" w:rsidRDefault="006070AE" w:rsidP="009953F8">
      <w:pPr>
        <w:numPr>
          <w:ilvl w:val="0"/>
          <w:numId w:val="3"/>
        </w:numPr>
        <w:spacing w:after="0"/>
        <w:jc w:val="both"/>
        <w:rPr>
          <w:rFonts w:ascii="Times New Roman" w:hAnsi="Times New Roman" w:cs="Times New Roman"/>
          <w:sz w:val="24"/>
          <w:szCs w:val="24"/>
        </w:rPr>
      </w:pPr>
      <w:r w:rsidRPr="006070AE">
        <w:rPr>
          <w:rFonts w:ascii="Times New Roman" w:hAnsi="Times New Roman" w:cs="Times New Roman"/>
          <w:sz w:val="24"/>
          <w:szCs w:val="24"/>
        </w:rPr>
        <w:t>Presentation to key stakeholders</w:t>
      </w:r>
    </w:p>
    <w:p w14:paraId="523351E6" w14:textId="77777777" w:rsidR="006070AE" w:rsidRPr="006070AE" w:rsidRDefault="006070AE" w:rsidP="006070AE">
      <w:pPr>
        <w:spacing w:before="240" w:after="0"/>
        <w:jc w:val="both"/>
        <w:rPr>
          <w:rFonts w:ascii="Times New Roman" w:hAnsi="Times New Roman" w:cs="Times New Roman"/>
          <w:sz w:val="24"/>
          <w:szCs w:val="24"/>
        </w:rPr>
      </w:pPr>
      <w:r w:rsidRPr="006070AE">
        <w:rPr>
          <w:rFonts w:ascii="Times New Roman" w:hAnsi="Times New Roman" w:cs="Times New Roman"/>
          <w:sz w:val="24"/>
          <w:szCs w:val="24"/>
        </w:rPr>
        <w:t>The contractor must provide 12 months of maintenance after completing contractual obligations.</w:t>
      </w:r>
    </w:p>
    <w:p w14:paraId="15D9B5EE" w14:textId="77777777" w:rsidR="006070AE" w:rsidRPr="006070AE" w:rsidRDefault="006070AE" w:rsidP="009953F8">
      <w:pPr>
        <w:pStyle w:val="ListParagraph"/>
        <w:numPr>
          <w:ilvl w:val="0"/>
          <w:numId w:val="7"/>
        </w:numPr>
        <w:spacing w:before="240" w:after="0"/>
        <w:jc w:val="both"/>
        <w:rPr>
          <w:rFonts w:ascii="Times New Roman" w:hAnsi="Times New Roman" w:cs="Times New Roman"/>
          <w:b/>
          <w:bCs/>
          <w:sz w:val="24"/>
          <w:szCs w:val="24"/>
        </w:rPr>
      </w:pPr>
      <w:r w:rsidRPr="006070AE">
        <w:rPr>
          <w:rFonts w:ascii="Times New Roman" w:hAnsi="Times New Roman" w:cs="Times New Roman"/>
          <w:b/>
          <w:bCs/>
          <w:sz w:val="24"/>
          <w:szCs w:val="24"/>
        </w:rPr>
        <w:t>Awareness campaign</w:t>
      </w:r>
    </w:p>
    <w:p w14:paraId="5C2528FA" w14:textId="77777777" w:rsidR="006070AE" w:rsidRPr="006070AE" w:rsidRDefault="006070AE" w:rsidP="006070AE">
      <w:pPr>
        <w:spacing w:after="0"/>
        <w:jc w:val="both"/>
        <w:rPr>
          <w:rFonts w:ascii="Times New Roman" w:hAnsi="Times New Roman" w:cs="Times New Roman"/>
          <w:sz w:val="24"/>
          <w:szCs w:val="24"/>
        </w:rPr>
      </w:pPr>
      <w:r w:rsidRPr="006070AE">
        <w:rPr>
          <w:rFonts w:ascii="Times New Roman" w:hAnsi="Times New Roman" w:cs="Times New Roman"/>
          <w:sz w:val="24"/>
          <w:szCs w:val="24"/>
        </w:rPr>
        <w:t>To ensure operational functionality of the system and motivate citizens to use the tools:</w:t>
      </w:r>
    </w:p>
    <w:p w14:paraId="18A1DD88" w14:textId="77777777" w:rsidR="006070AE" w:rsidRPr="006070AE" w:rsidRDefault="006070AE" w:rsidP="009953F8">
      <w:pPr>
        <w:numPr>
          <w:ilvl w:val="0"/>
          <w:numId w:val="4"/>
        </w:numPr>
        <w:spacing w:after="0"/>
        <w:jc w:val="both"/>
        <w:rPr>
          <w:rFonts w:ascii="Times New Roman" w:hAnsi="Times New Roman" w:cs="Times New Roman"/>
          <w:sz w:val="24"/>
          <w:szCs w:val="24"/>
        </w:rPr>
      </w:pPr>
      <w:r w:rsidRPr="006070AE">
        <w:rPr>
          <w:rFonts w:ascii="Times New Roman" w:hAnsi="Times New Roman" w:cs="Times New Roman"/>
          <w:sz w:val="24"/>
          <w:szCs w:val="24"/>
        </w:rPr>
        <w:t xml:space="preserve">Develop a </w:t>
      </w:r>
      <w:r w:rsidRPr="006070AE">
        <w:rPr>
          <w:rFonts w:ascii="Times New Roman" w:hAnsi="Times New Roman" w:cs="Times New Roman"/>
          <w:b/>
          <w:bCs/>
          <w:sz w:val="24"/>
          <w:szCs w:val="24"/>
        </w:rPr>
        <w:t>promotion and awareness plan</w:t>
      </w:r>
      <w:r w:rsidRPr="006070AE">
        <w:rPr>
          <w:rFonts w:ascii="Times New Roman" w:hAnsi="Times New Roman" w:cs="Times New Roman"/>
          <w:sz w:val="24"/>
          <w:szCs w:val="24"/>
        </w:rPr>
        <w:t>, including objectives, messages, target audiences, channels, actions, expected results, and verification methods.</w:t>
      </w:r>
    </w:p>
    <w:p w14:paraId="14BC74AA" w14:textId="77777777" w:rsidR="006070AE" w:rsidRPr="006070AE" w:rsidRDefault="006070AE" w:rsidP="009953F8">
      <w:pPr>
        <w:numPr>
          <w:ilvl w:val="0"/>
          <w:numId w:val="4"/>
        </w:numPr>
        <w:spacing w:after="0"/>
        <w:jc w:val="both"/>
        <w:rPr>
          <w:rFonts w:ascii="Times New Roman" w:hAnsi="Times New Roman" w:cs="Times New Roman"/>
          <w:sz w:val="24"/>
          <w:szCs w:val="24"/>
        </w:rPr>
      </w:pPr>
      <w:r w:rsidRPr="006070AE">
        <w:rPr>
          <w:rFonts w:ascii="Times New Roman" w:hAnsi="Times New Roman" w:cs="Times New Roman"/>
          <w:sz w:val="24"/>
          <w:szCs w:val="24"/>
        </w:rPr>
        <w:t xml:space="preserve">Create a </w:t>
      </w:r>
      <w:r w:rsidRPr="006070AE">
        <w:rPr>
          <w:rFonts w:ascii="Times New Roman" w:hAnsi="Times New Roman" w:cs="Times New Roman"/>
          <w:b/>
          <w:bCs/>
          <w:sz w:val="24"/>
          <w:szCs w:val="24"/>
        </w:rPr>
        <w:t>visual identity and slogan</w:t>
      </w:r>
      <w:r w:rsidRPr="006070AE">
        <w:rPr>
          <w:rFonts w:ascii="Times New Roman" w:hAnsi="Times New Roman" w:cs="Times New Roman"/>
          <w:sz w:val="24"/>
          <w:szCs w:val="24"/>
        </w:rPr>
        <w:t>, proposing at least two designs.</w:t>
      </w:r>
    </w:p>
    <w:p w14:paraId="1CD45176" w14:textId="77777777" w:rsidR="006070AE" w:rsidRPr="006070AE" w:rsidRDefault="006070AE" w:rsidP="009953F8">
      <w:pPr>
        <w:numPr>
          <w:ilvl w:val="0"/>
          <w:numId w:val="4"/>
        </w:numPr>
        <w:spacing w:after="0"/>
        <w:jc w:val="both"/>
        <w:rPr>
          <w:rFonts w:ascii="Times New Roman" w:hAnsi="Times New Roman" w:cs="Times New Roman"/>
          <w:sz w:val="24"/>
          <w:szCs w:val="24"/>
        </w:rPr>
      </w:pPr>
      <w:r w:rsidRPr="006070AE">
        <w:rPr>
          <w:rFonts w:ascii="Times New Roman" w:hAnsi="Times New Roman" w:cs="Times New Roman"/>
          <w:sz w:val="24"/>
          <w:szCs w:val="24"/>
        </w:rPr>
        <w:t>Conduct the campaign through:</w:t>
      </w:r>
    </w:p>
    <w:p w14:paraId="1845DC15" w14:textId="77777777" w:rsidR="006070AE" w:rsidRPr="006070AE" w:rsidRDefault="006070AE" w:rsidP="009953F8">
      <w:pPr>
        <w:numPr>
          <w:ilvl w:val="1"/>
          <w:numId w:val="4"/>
        </w:numPr>
        <w:spacing w:after="0"/>
        <w:jc w:val="both"/>
        <w:rPr>
          <w:rFonts w:ascii="Times New Roman" w:hAnsi="Times New Roman" w:cs="Times New Roman"/>
          <w:sz w:val="24"/>
          <w:szCs w:val="24"/>
        </w:rPr>
      </w:pPr>
      <w:r w:rsidRPr="006070AE">
        <w:rPr>
          <w:rFonts w:ascii="Times New Roman" w:hAnsi="Times New Roman" w:cs="Times New Roman"/>
          <w:sz w:val="24"/>
          <w:szCs w:val="24"/>
        </w:rPr>
        <w:t>Social media (at least 20 posts with engaging content: brochures, videos, flyers, infographics, etc., with quarterly reach reports)</w:t>
      </w:r>
    </w:p>
    <w:p w14:paraId="4B18DEA8" w14:textId="77777777" w:rsidR="006070AE" w:rsidRPr="006070AE" w:rsidRDefault="006070AE" w:rsidP="009953F8">
      <w:pPr>
        <w:numPr>
          <w:ilvl w:val="1"/>
          <w:numId w:val="4"/>
        </w:numPr>
        <w:spacing w:after="0"/>
        <w:jc w:val="both"/>
        <w:rPr>
          <w:rFonts w:ascii="Times New Roman" w:hAnsi="Times New Roman" w:cs="Times New Roman"/>
          <w:sz w:val="24"/>
          <w:szCs w:val="24"/>
        </w:rPr>
      </w:pPr>
      <w:r w:rsidRPr="006070AE">
        <w:rPr>
          <w:rFonts w:ascii="Times New Roman" w:hAnsi="Times New Roman" w:cs="Times New Roman"/>
          <w:sz w:val="24"/>
          <w:szCs w:val="24"/>
        </w:rPr>
        <w:t xml:space="preserve">Three </w:t>
      </w:r>
      <w:r w:rsidRPr="006070AE">
        <w:rPr>
          <w:rFonts w:ascii="Times New Roman" w:hAnsi="Times New Roman" w:cs="Times New Roman"/>
          <w:b/>
          <w:bCs/>
          <w:sz w:val="24"/>
          <w:szCs w:val="24"/>
        </w:rPr>
        <w:t>info sessions</w:t>
      </w:r>
      <w:r w:rsidRPr="006070AE">
        <w:rPr>
          <w:rFonts w:ascii="Times New Roman" w:hAnsi="Times New Roman" w:cs="Times New Roman"/>
          <w:sz w:val="24"/>
          <w:szCs w:val="24"/>
        </w:rPr>
        <w:t xml:space="preserve"> in rural and urban areas with live demonstrations</w:t>
      </w:r>
    </w:p>
    <w:p w14:paraId="1422A262" w14:textId="77777777" w:rsidR="006070AE" w:rsidRPr="006070AE" w:rsidRDefault="006070AE" w:rsidP="009953F8">
      <w:pPr>
        <w:numPr>
          <w:ilvl w:val="1"/>
          <w:numId w:val="4"/>
        </w:numPr>
        <w:spacing w:after="0"/>
        <w:jc w:val="both"/>
        <w:rPr>
          <w:rFonts w:ascii="Times New Roman" w:hAnsi="Times New Roman" w:cs="Times New Roman"/>
          <w:sz w:val="24"/>
          <w:szCs w:val="24"/>
        </w:rPr>
      </w:pPr>
      <w:r w:rsidRPr="006070AE">
        <w:rPr>
          <w:rFonts w:ascii="Times New Roman" w:hAnsi="Times New Roman" w:cs="Times New Roman"/>
          <w:sz w:val="24"/>
          <w:szCs w:val="24"/>
        </w:rPr>
        <w:t xml:space="preserve">One </w:t>
      </w:r>
      <w:r w:rsidRPr="006070AE">
        <w:rPr>
          <w:rFonts w:ascii="Times New Roman" w:hAnsi="Times New Roman" w:cs="Times New Roman"/>
          <w:b/>
          <w:bCs/>
          <w:sz w:val="24"/>
          <w:szCs w:val="24"/>
        </w:rPr>
        <w:t>media conference</w:t>
      </w:r>
      <w:r w:rsidRPr="006070AE">
        <w:rPr>
          <w:rFonts w:ascii="Times New Roman" w:hAnsi="Times New Roman" w:cs="Times New Roman"/>
          <w:sz w:val="24"/>
          <w:szCs w:val="24"/>
        </w:rPr>
        <w:t xml:space="preserve"> for local press at municipal premises</w:t>
      </w:r>
    </w:p>
    <w:p w14:paraId="0FBC4ACB" w14:textId="77777777" w:rsidR="006070AE" w:rsidRPr="006070AE" w:rsidRDefault="006070AE" w:rsidP="009953F8">
      <w:pPr>
        <w:pStyle w:val="ListParagraph"/>
        <w:numPr>
          <w:ilvl w:val="0"/>
          <w:numId w:val="7"/>
        </w:numPr>
        <w:spacing w:before="240" w:after="0"/>
        <w:jc w:val="both"/>
        <w:rPr>
          <w:rFonts w:ascii="Times New Roman" w:hAnsi="Times New Roman" w:cs="Times New Roman"/>
          <w:b/>
          <w:bCs/>
          <w:sz w:val="24"/>
          <w:szCs w:val="24"/>
        </w:rPr>
      </w:pPr>
      <w:r w:rsidRPr="006070AE">
        <w:rPr>
          <w:rFonts w:ascii="Times New Roman" w:hAnsi="Times New Roman" w:cs="Times New Roman"/>
          <w:b/>
          <w:bCs/>
          <w:sz w:val="24"/>
          <w:szCs w:val="24"/>
        </w:rPr>
        <w:t>Procurement and installation of sensors and cameras</w:t>
      </w:r>
    </w:p>
    <w:p w14:paraId="458E0245" w14:textId="77777777" w:rsidR="006070AE" w:rsidRPr="006070AE" w:rsidRDefault="006070AE" w:rsidP="006070AE">
      <w:pPr>
        <w:spacing w:after="0"/>
        <w:jc w:val="both"/>
        <w:rPr>
          <w:rFonts w:ascii="Times New Roman" w:hAnsi="Times New Roman" w:cs="Times New Roman"/>
          <w:sz w:val="24"/>
          <w:szCs w:val="24"/>
        </w:rPr>
      </w:pPr>
      <w:r w:rsidRPr="006070AE">
        <w:rPr>
          <w:rFonts w:ascii="Times New Roman" w:hAnsi="Times New Roman" w:cs="Times New Roman"/>
          <w:sz w:val="24"/>
          <w:szCs w:val="24"/>
        </w:rPr>
        <w:t>Procure and install 12 cameras and 12 VOC sensors with at least the following specifications:</w:t>
      </w:r>
    </w:p>
    <w:p w14:paraId="73F9F791" w14:textId="77777777" w:rsidR="006070AE" w:rsidRPr="006070AE" w:rsidRDefault="006070AE" w:rsidP="009953F8">
      <w:pPr>
        <w:numPr>
          <w:ilvl w:val="0"/>
          <w:numId w:val="5"/>
        </w:numPr>
        <w:spacing w:after="0"/>
        <w:jc w:val="both"/>
        <w:rPr>
          <w:rFonts w:ascii="Times New Roman" w:hAnsi="Times New Roman" w:cs="Times New Roman"/>
          <w:sz w:val="24"/>
          <w:szCs w:val="24"/>
        </w:rPr>
      </w:pPr>
      <w:r w:rsidRPr="006070AE">
        <w:rPr>
          <w:rFonts w:ascii="Times New Roman" w:hAnsi="Times New Roman" w:cs="Times New Roman"/>
          <w:b/>
          <w:bCs/>
          <w:sz w:val="24"/>
          <w:szCs w:val="24"/>
        </w:rPr>
        <w:t>Sensors:</w:t>
      </w:r>
    </w:p>
    <w:p w14:paraId="579B6219"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Measurement accuracy: ±5% of reading</w:t>
      </w:r>
    </w:p>
    <w:p w14:paraId="7F0F2CA0"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Range: 0–10 ppm VOC</w:t>
      </w:r>
    </w:p>
    <w:p w14:paraId="042FE446"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Wireless (Wi-Fi/</w:t>
      </w:r>
      <w:proofErr w:type="spellStart"/>
      <w:r w:rsidRPr="006070AE">
        <w:rPr>
          <w:rFonts w:ascii="Times New Roman" w:hAnsi="Times New Roman" w:cs="Times New Roman"/>
          <w:sz w:val="24"/>
          <w:szCs w:val="24"/>
        </w:rPr>
        <w:t>LoRaWAN</w:t>
      </w:r>
      <w:proofErr w:type="spellEnd"/>
      <w:r w:rsidRPr="006070AE">
        <w:rPr>
          <w:rFonts w:ascii="Times New Roman" w:hAnsi="Times New Roman" w:cs="Times New Roman"/>
          <w:sz w:val="24"/>
          <w:szCs w:val="24"/>
        </w:rPr>
        <w:t>)</w:t>
      </w:r>
    </w:p>
    <w:p w14:paraId="3C550581"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EN 14662-1 compliant</w:t>
      </w:r>
    </w:p>
    <w:p w14:paraId="24C108EC"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Power: solar panel (20 W), Li-Ion battery, 7-day autonomy</w:t>
      </w:r>
    </w:p>
    <w:p w14:paraId="1C7FFE28" w14:textId="77777777" w:rsidR="006070AE" w:rsidRPr="006070AE" w:rsidRDefault="006070AE" w:rsidP="009953F8">
      <w:pPr>
        <w:numPr>
          <w:ilvl w:val="0"/>
          <w:numId w:val="5"/>
        </w:numPr>
        <w:spacing w:after="0"/>
        <w:jc w:val="both"/>
        <w:rPr>
          <w:rFonts w:ascii="Times New Roman" w:hAnsi="Times New Roman" w:cs="Times New Roman"/>
          <w:sz w:val="24"/>
          <w:szCs w:val="24"/>
        </w:rPr>
      </w:pPr>
      <w:r w:rsidRPr="006070AE">
        <w:rPr>
          <w:rFonts w:ascii="Times New Roman" w:hAnsi="Times New Roman" w:cs="Times New Roman"/>
          <w:b/>
          <w:bCs/>
          <w:sz w:val="24"/>
          <w:szCs w:val="24"/>
        </w:rPr>
        <w:t>Cameras:</w:t>
      </w:r>
    </w:p>
    <w:p w14:paraId="754615C0"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Resolution: 1080p HD, 25 fps</w:t>
      </w:r>
    </w:p>
    <w:p w14:paraId="1CBD630F"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Wireless (4G LTE, Wi-Fi)</w:t>
      </w:r>
    </w:p>
    <w:p w14:paraId="288DF71D"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Night vision up to 10 m</w:t>
      </w:r>
    </w:p>
    <w:p w14:paraId="694DE402"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 xml:space="preserve">Power: solar panel (5 W), 6500 </w:t>
      </w:r>
      <w:proofErr w:type="spellStart"/>
      <w:r w:rsidRPr="006070AE">
        <w:rPr>
          <w:rFonts w:ascii="Times New Roman" w:hAnsi="Times New Roman" w:cs="Times New Roman"/>
          <w:sz w:val="24"/>
          <w:szCs w:val="24"/>
        </w:rPr>
        <w:t>mAh</w:t>
      </w:r>
      <w:proofErr w:type="spellEnd"/>
      <w:r w:rsidRPr="006070AE">
        <w:rPr>
          <w:rFonts w:ascii="Times New Roman" w:hAnsi="Times New Roman" w:cs="Times New Roman"/>
          <w:sz w:val="24"/>
          <w:szCs w:val="24"/>
        </w:rPr>
        <w:t xml:space="preserve"> battery</w:t>
      </w:r>
    </w:p>
    <w:p w14:paraId="6C30FDB6" w14:textId="77777777" w:rsidR="006070AE" w:rsidRPr="006070AE" w:rsidRDefault="006070AE" w:rsidP="009953F8">
      <w:pPr>
        <w:numPr>
          <w:ilvl w:val="1"/>
          <w:numId w:val="5"/>
        </w:numPr>
        <w:spacing w:after="0"/>
        <w:jc w:val="both"/>
        <w:rPr>
          <w:rFonts w:ascii="Times New Roman" w:hAnsi="Times New Roman" w:cs="Times New Roman"/>
          <w:sz w:val="24"/>
          <w:szCs w:val="24"/>
        </w:rPr>
      </w:pPr>
      <w:r w:rsidRPr="006070AE">
        <w:rPr>
          <w:rFonts w:ascii="Times New Roman" w:hAnsi="Times New Roman" w:cs="Times New Roman"/>
          <w:sz w:val="24"/>
          <w:szCs w:val="24"/>
        </w:rPr>
        <w:t>IP65 waterproof</w:t>
      </w:r>
    </w:p>
    <w:p w14:paraId="2E8218EB" w14:textId="77777777" w:rsidR="006070AE" w:rsidRPr="006070AE" w:rsidRDefault="006070AE" w:rsidP="006070AE">
      <w:pPr>
        <w:spacing w:before="240" w:after="0"/>
        <w:jc w:val="both"/>
        <w:rPr>
          <w:rFonts w:ascii="Times New Roman" w:hAnsi="Times New Roman" w:cs="Times New Roman"/>
          <w:sz w:val="24"/>
          <w:szCs w:val="24"/>
        </w:rPr>
      </w:pPr>
      <w:r w:rsidRPr="006070AE">
        <w:rPr>
          <w:rFonts w:ascii="Times New Roman" w:hAnsi="Times New Roman" w:cs="Times New Roman"/>
          <w:sz w:val="24"/>
          <w:szCs w:val="24"/>
        </w:rPr>
        <w:lastRenderedPageBreak/>
        <w:t xml:space="preserve">Devices must be wirelessly connected to the central system, transmit real-time data, support historical data and geolocation, and operate autonomously. Locations and relocation of equipment will be coordinated </w:t>
      </w:r>
      <w:proofErr w:type="gramStart"/>
      <w:r w:rsidRPr="006070AE">
        <w:rPr>
          <w:rFonts w:ascii="Times New Roman" w:hAnsi="Times New Roman" w:cs="Times New Roman"/>
          <w:sz w:val="24"/>
          <w:szCs w:val="24"/>
        </w:rPr>
        <w:t>with</w:t>
      </w:r>
      <w:proofErr w:type="gramEnd"/>
      <w:r w:rsidRPr="006070AE">
        <w:rPr>
          <w:rFonts w:ascii="Times New Roman" w:hAnsi="Times New Roman" w:cs="Times New Roman"/>
          <w:sz w:val="24"/>
          <w:szCs w:val="24"/>
        </w:rPr>
        <w:t xml:space="preserve"> municipal representatives.</w:t>
      </w:r>
    </w:p>
    <w:p w14:paraId="5002B521" w14:textId="77777777" w:rsidR="006070AE" w:rsidRPr="006070AE" w:rsidRDefault="006070AE" w:rsidP="009953F8">
      <w:pPr>
        <w:pStyle w:val="ListParagraph"/>
        <w:numPr>
          <w:ilvl w:val="0"/>
          <w:numId w:val="7"/>
        </w:numPr>
        <w:spacing w:before="240" w:after="0"/>
        <w:jc w:val="both"/>
        <w:rPr>
          <w:rFonts w:ascii="Times New Roman" w:hAnsi="Times New Roman" w:cs="Times New Roman"/>
          <w:b/>
          <w:bCs/>
          <w:sz w:val="24"/>
          <w:szCs w:val="24"/>
        </w:rPr>
      </w:pPr>
      <w:r w:rsidRPr="006070AE">
        <w:rPr>
          <w:rFonts w:ascii="Times New Roman" w:hAnsi="Times New Roman" w:cs="Times New Roman"/>
          <w:b/>
          <w:bCs/>
          <w:sz w:val="24"/>
          <w:szCs w:val="24"/>
        </w:rPr>
        <w:t>Training on the web tool and application</w:t>
      </w:r>
    </w:p>
    <w:p w14:paraId="12EB90F4" w14:textId="77777777" w:rsidR="006070AE" w:rsidRPr="006070AE" w:rsidRDefault="006070AE" w:rsidP="006070AE">
      <w:pPr>
        <w:spacing w:after="0"/>
        <w:jc w:val="both"/>
        <w:rPr>
          <w:rFonts w:ascii="Times New Roman" w:hAnsi="Times New Roman" w:cs="Times New Roman"/>
          <w:sz w:val="24"/>
          <w:szCs w:val="24"/>
        </w:rPr>
      </w:pPr>
      <w:r w:rsidRPr="006070AE">
        <w:rPr>
          <w:rFonts w:ascii="Times New Roman" w:hAnsi="Times New Roman" w:cs="Times New Roman"/>
          <w:sz w:val="24"/>
          <w:szCs w:val="24"/>
        </w:rPr>
        <w:t xml:space="preserve">At least three training sessions (minimum 4 hours each) for representatives of the Municipality of </w:t>
      </w:r>
      <w:proofErr w:type="spellStart"/>
      <w:r w:rsidRPr="006070AE">
        <w:rPr>
          <w:rFonts w:ascii="Times New Roman" w:hAnsi="Times New Roman" w:cs="Times New Roman"/>
          <w:sz w:val="24"/>
          <w:szCs w:val="24"/>
        </w:rPr>
        <w:t>Banovići</w:t>
      </w:r>
      <w:proofErr w:type="spellEnd"/>
      <w:r w:rsidRPr="006070AE">
        <w:rPr>
          <w:rFonts w:ascii="Times New Roman" w:hAnsi="Times New Roman" w:cs="Times New Roman"/>
          <w:sz w:val="24"/>
          <w:szCs w:val="24"/>
        </w:rPr>
        <w:t xml:space="preserve">, JP Eko Sep d.o.o. </w:t>
      </w:r>
      <w:proofErr w:type="spellStart"/>
      <w:r w:rsidRPr="006070AE">
        <w:rPr>
          <w:rFonts w:ascii="Times New Roman" w:hAnsi="Times New Roman" w:cs="Times New Roman"/>
          <w:sz w:val="24"/>
          <w:szCs w:val="24"/>
        </w:rPr>
        <w:t>Živinice</w:t>
      </w:r>
      <w:proofErr w:type="spellEnd"/>
      <w:r w:rsidRPr="006070AE">
        <w:rPr>
          <w:rFonts w:ascii="Times New Roman" w:hAnsi="Times New Roman" w:cs="Times New Roman"/>
          <w:sz w:val="24"/>
          <w:szCs w:val="24"/>
        </w:rPr>
        <w:t xml:space="preserve">, and JP </w:t>
      </w:r>
      <w:proofErr w:type="spellStart"/>
      <w:r w:rsidRPr="006070AE">
        <w:rPr>
          <w:rFonts w:ascii="Times New Roman" w:hAnsi="Times New Roman" w:cs="Times New Roman"/>
          <w:sz w:val="24"/>
          <w:szCs w:val="24"/>
        </w:rPr>
        <w:t>Komunalno</w:t>
      </w:r>
      <w:proofErr w:type="spellEnd"/>
      <w:r w:rsidRPr="006070AE">
        <w:rPr>
          <w:rFonts w:ascii="Times New Roman" w:hAnsi="Times New Roman" w:cs="Times New Roman"/>
          <w:sz w:val="24"/>
          <w:szCs w:val="24"/>
        </w:rPr>
        <w:t xml:space="preserve"> Banovići, covering:</w:t>
      </w:r>
    </w:p>
    <w:p w14:paraId="72248B92" w14:textId="77777777" w:rsidR="006070AE" w:rsidRPr="006070AE" w:rsidRDefault="006070AE" w:rsidP="009953F8">
      <w:pPr>
        <w:numPr>
          <w:ilvl w:val="0"/>
          <w:numId w:val="6"/>
        </w:numPr>
        <w:spacing w:after="0"/>
        <w:jc w:val="both"/>
        <w:rPr>
          <w:rFonts w:ascii="Times New Roman" w:hAnsi="Times New Roman" w:cs="Times New Roman"/>
          <w:sz w:val="24"/>
          <w:szCs w:val="24"/>
        </w:rPr>
      </w:pPr>
      <w:r w:rsidRPr="006070AE">
        <w:rPr>
          <w:rFonts w:ascii="Times New Roman" w:hAnsi="Times New Roman" w:cs="Times New Roman"/>
          <w:sz w:val="24"/>
          <w:szCs w:val="24"/>
        </w:rPr>
        <w:t>Application use: reporting, map and sensor data, notifications</w:t>
      </w:r>
    </w:p>
    <w:p w14:paraId="7F0B634F" w14:textId="77777777" w:rsidR="006070AE" w:rsidRPr="006070AE" w:rsidRDefault="006070AE" w:rsidP="009953F8">
      <w:pPr>
        <w:numPr>
          <w:ilvl w:val="0"/>
          <w:numId w:val="6"/>
        </w:numPr>
        <w:spacing w:after="0"/>
        <w:jc w:val="both"/>
        <w:rPr>
          <w:rFonts w:ascii="Times New Roman" w:hAnsi="Times New Roman" w:cs="Times New Roman"/>
          <w:sz w:val="24"/>
          <w:szCs w:val="24"/>
        </w:rPr>
      </w:pPr>
      <w:r w:rsidRPr="006070AE">
        <w:rPr>
          <w:rFonts w:ascii="Times New Roman" w:hAnsi="Times New Roman" w:cs="Times New Roman"/>
          <w:sz w:val="24"/>
          <w:szCs w:val="24"/>
        </w:rPr>
        <w:t>Equipment maintenance: sensors, cameras, solar modules</w:t>
      </w:r>
    </w:p>
    <w:p w14:paraId="72EDD6E4" w14:textId="77777777" w:rsidR="006070AE" w:rsidRPr="006070AE" w:rsidRDefault="006070AE" w:rsidP="009953F8">
      <w:pPr>
        <w:numPr>
          <w:ilvl w:val="0"/>
          <w:numId w:val="6"/>
        </w:numPr>
        <w:spacing w:after="0"/>
        <w:jc w:val="both"/>
        <w:rPr>
          <w:rFonts w:ascii="Times New Roman" w:hAnsi="Times New Roman" w:cs="Times New Roman"/>
          <w:sz w:val="24"/>
          <w:szCs w:val="24"/>
        </w:rPr>
      </w:pPr>
      <w:r w:rsidRPr="006070AE">
        <w:rPr>
          <w:rFonts w:ascii="Times New Roman" w:hAnsi="Times New Roman" w:cs="Times New Roman"/>
          <w:sz w:val="24"/>
          <w:szCs w:val="24"/>
        </w:rPr>
        <w:t>Enforcement: using data to record violations, initiate penalties, strategic planning</w:t>
      </w:r>
    </w:p>
    <w:p w14:paraId="2959D926" w14:textId="77777777" w:rsidR="006070AE" w:rsidRDefault="006070AE" w:rsidP="006070AE">
      <w:pPr>
        <w:spacing w:before="240" w:after="0"/>
        <w:jc w:val="both"/>
        <w:rPr>
          <w:rFonts w:ascii="Times New Roman" w:hAnsi="Times New Roman" w:cs="Times New Roman"/>
          <w:sz w:val="24"/>
          <w:szCs w:val="24"/>
        </w:rPr>
      </w:pPr>
      <w:r w:rsidRPr="006070AE">
        <w:rPr>
          <w:rFonts w:ascii="Times New Roman" w:hAnsi="Times New Roman" w:cs="Times New Roman"/>
          <w:sz w:val="24"/>
          <w:szCs w:val="24"/>
        </w:rPr>
        <w:t>A written user manual for the application and its maintenance must also be provided.</w:t>
      </w:r>
    </w:p>
    <w:p w14:paraId="2E5C11C5" w14:textId="5E534028" w:rsidR="00FF0E60" w:rsidRDefault="00FF0E60" w:rsidP="009953F8">
      <w:pPr>
        <w:pStyle w:val="ListParagraph"/>
        <w:numPr>
          <w:ilvl w:val="0"/>
          <w:numId w:val="1"/>
        </w:numPr>
        <w:spacing w:before="240" w:after="0"/>
        <w:jc w:val="both"/>
        <w:rPr>
          <w:rFonts w:ascii="Times New Roman" w:hAnsi="Times New Roman" w:cs="Times New Roman"/>
          <w:b/>
          <w:bCs/>
          <w:sz w:val="24"/>
          <w:szCs w:val="24"/>
        </w:rPr>
      </w:pPr>
      <w:r w:rsidRPr="00B95714">
        <w:rPr>
          <w:rFonts w:ascii="Times New Roman" w:hAnsi="Times New Roman" w:cs="Times New Roman"/>
          <w:b/>
          <w:bCs/>
          <w:sz w:val="24"/>
          <w:szCs w:val="24"/>
        </w:rPr>
        <w:t>EXPECTED RESULTS</w:t>
      </w:r>
    </w:p>
    <w:p w14:paraId="1BD4FDC1" w14:textId="77777777" w:rsidR="00B95714" w:rsidRPr="00B95714" w:rsidRDefault="00B95714" w:rsidP="00B95714">
      <w:pPr>
        <w:pStyle w:val="ListParagraph"/>
        <w:spacing w:before="240" w:after="0"/>
        <w:jc w:val="both"/>
        <w:rPr>
          <w:rFonts w:ascii="Times New Roman" w:hAnsi="Times New Roman" w:cs="Times New Roman"/>
          <w:b/>
          <w:bCs/>
          <w:sz w:val="24"/>
          <w:szCs w:val="24"/>
        </w:rPr>
      </w:pPr>
    </w:p>
    <w:p w14:paraId="358AC962" w14:textId="77777777" w:rsidR="00B95714" w:rsidRPr="00B95714" w:rsidRDefault="00B95714" w:rsidP="00B95714">
      <w:pPr>
        <w:jc w:val="both"/>
        <w:rPr>
          <w:rFonts w:ascii="Times New Roman" w:hAnsi="Times New Roman" w:cs="Times New Roman"/>
          <w:sz w:val="24"/>
          <w:szCs w:val="24"/>
        </w:rPr>
      </w:pPr>
      <w:r w:rsidRPr="00B95714">
        <w:rPr>
          <w:rFonts w:ascii="Times New Roman" w:hAnsi="Times New Roman" w:cs="Times New Roman"/>
          <w:sz w:val="24"/>
          <w:szCs w:val="24"/>
        </w:rPr>
        <w:t>The expected results of the project “Establishment of a Monitoring System and Enforcement of Penalties for Illegal Waste Disposal and Environmental Pollution” include the following key aspects:</w:t>
      </w:r>
    </w:p>
    <w:p w14:paraId="285C841A" w14:textId="77777777" w:rsidR="00B95714" w:rsidRPr="00B95714" w:rsidRDefault="00B95714" w:rsidP="009953F8">
      <w:pPr>
        <w:numPr>
          <w:ilvl w:val="0"/>
          <w:numId w:val="8"/>
        </w:numPr>
        <w:rPr>
          <w:rFonts w:ascii="Times New Roman" w:hAnsi="Times New Roman" w:cs="Times New Roman"/>
          <w:sz w:val="24"/>
          <w:szCs w:val="24"/>
        </w:rPr>
      </w:pPr>
      <w:r w:rsidRPr="00B95714">
        <w:rPr>
          <w:rFonts w:ascii="Times New Roman" w:hAnsi="Times New Roman" w:cs="Times New Roman"/>
          <w:b/>
          <w:bCs/>
          <w:sz w:val="24"/>
          <w:szCs w:val="24"/>
        </w:rPr>
        <w:t>Reduction of illegal waste disposal:</w:t>
      </w:r>
    </w:p>
    <w:p w14:paraId="0044A893" w14:textId="77777777" w:rsidR="00B95714" w:rsidRPr="00824ED1" w:rsidRDefault="00B95714" w:rsidP="00824ED1">
      <w:pPr>
        <w:pStyle w:val="ListParagraph"/>
        <w:numPr>
          <w:ilvl w:val="0"/>
          <w:numId w:val="22"/>
        </w:numPr>
        <w:jc w:val="both"/>
        <w:rPr>
          <w:rFonts w:ascii="Times New Roman" w:hAnsi="Times New Roman" w:cs="Times New Roman"/>
          <w:sz w:val="24"/>
          <w:szCs w:val="24"/>
        </w:rPr>
      </w:pPr>
      <w:r w:rsidRPr="00824ED1">
        <w:rPr>
          <w:rFonts w:ascii="Times New Roman" w:hAnsi="Times New Roman" w:cs="Times New Roman"/>
          <w:sz w:val="24"/>
          <w:szCs w:val="24"/>
        </w:rPr>
        <w:t>More efficient monitoring: Installed sensors and cameras will enable timely surveillance of areas known for illegal dumping, allowing faster and more accurate identification and documentation of violations.</w:t>
      </w:r>
    </w:p>
    <w:p w14:paraId="6503BBAF" w14:textId="77777777" w:rsidR="00B95714" w:rsidRPr="00824ED1" w:rsidRDefault="00B95714" w:rsidP="00824ED1">
      <w:pPr>
        <w:pStyle w:val="ListParagraph"/>
        <w:numPr>
          <w:ilvl w:val="0"/>
          <w:numId w:val="22"/>
        </w:numPr>
        <w:jc w:val="both"/>
        <w:rPr>
          <w:rFonts w:ascii="Times New Roman" w:hAnsi="Times New Roman" w:cs="Times New Roman"/>
          <w:sz w:val="24"/>
          <w:szCs w:val="24"/>
        </w:rPr>
      </w:pPr>
      <w:r w:rsidRPr="00824ED1">
        <w:rPr>
          <w:rFonts w:ascii="Times New Roman" w:hAnsi="Times New Roman" w:cs="Times New Roman"/>
          <w:sz w:val="24"/>
          <w:szCs w:val="24"/>
        </w:rPr>
        <w:t>Increased detection: The likelihood of detecting and recording illegal activities will rise, potentially leading to fewer incidents.</w:t>
      </w:r>
    </w:p>
    <w:p w14:paraId="5B440FD3" w14:textId="77777777" w:rsidR="00B95714" w:rsidRPr="00B95714" w:rsidRDefault="00B95714" w:rsidP="009953F8">
      <w:pPr>
        <w:numPr>
          <w:ilvl w:val="0"/>
          <w:numId w:val="9"/>
        </w:numPr>
        <w:rPr>
          <w:rFonts w:ascii="Times New Roman" w:hAnsi="Times New Roman" w:cs="Times New Roman"/>
          <w:sz w:val="24"/>
          <w:szCs w:val="24"/>
        </w:rPr>
      </w:pPr>
      <w:r w:rsidRPr="00B95714">
        <w:rPr>
          <w:rFonts w:ascii="Times New Roman" w:hAnsi="Times New Roman" w:cs="Times New Roman"/>
          <w:b/>
          <w:bCs/>
          <w:sz w:val="24"/>
          <w:szCs w:val="24"/>
        </w:rPr>
        <w:t>Increased community awareness and engagement:</w:t>
      </w:r>
    </w:p>
    <w:p w14:paraId="5D20056A" w14:textId="77777777" w:rsidR="00B95714" w:rsidRPr="00824ED1" w:rsidRDefault="00B95714" w:rsidP="009953F8">
      <w:pPr>
        <w:pStyle w:val="ListParagraph"/>
        <w:numPr>
          <w:ilvl w:val="0"/>
          <w:numId w:val="15"/>
        </w:numPr>
        <w:jc w:val="both"/>
        <w:rPr>
          <w:rFonts w:ascii="Times New Roman" w:hAnsi="Times New Roman" w:cs="Times New Roman"/>
          <w:sz w:val="24"/>
          <w:szCs w:val="24"/>
        </w:rPr>
      </w:pPr>
      <w:r w:rsidRPr="00824ED1">
        <w:rPr>
          <w:rFonts w:ascii="Times New Roman" w:hAnsi="Times New Roman" w:cs="Times New Roman"/>
          <w:sz w:val="24"/>
          <w:szCs w:val="24"/>
        </w:rPr>
        <w:t>Digital tool and mobile application: By using the app to report illegal activities, citizens will have an easy way to submit and track their reports, fostering greater engagement and awareness of the issue.</w:t>
      </w:r>
    </w:p>
    <w:p w14:paraId="307CA5B3" w14:textId="77777777" w:rsidR="00B95714" w:rsidRPr="00824ED1" w:rsidRDefault="00B95714" w:rsidP="009953F8">
      <w:pPr>
        <w:pStyle w:val="ListParagraph"/>
        <w:numPr>
          <w:ilvl w:val="0"/>
          <w:numId w:val="15"/>
        </w:numPr>
        <w:jc w:val="both"/>
        <w:rPr>
          <w:rFonts w:ascii="Times New Roman" w:hAnsi="Times New Roman" w:cs="Times New Roman"/>
          <w:sz w:val="24"/>
          <w:szCs w:val="24"/>
        </w:rPr>
      </w:pPr>
      <w:r w:rsidRPr="00824ED1">
        <w:rPr>
          <w:rFonts w:ascii="Times New Roman" w:hAnsi="Times New Roman" w:cs="Times New Roman"/>
          <w:sz w:val="24"/>
          <w:szCs w:val="24"/>
        </w:rPr>
        <w:t>Awareness campaign: Activities such as info sessions and social media outreach will enhance public knowledge about the new system and the importance of proper waste disposal.</w:t>
      </w:r>
    </w:p>
    <w:p w14:paraId="38ED96F9" w14:textId="77777777" w:rsidR="00B95714" w:rsidRPr="00B95714" w:rsidRDefault="00B95714" w:rsidP="009953F8">
      <w:pPr>
        <w:numPr>
          <w:ilvl w:val="0"/>
          <w:numId w:val="10"/>
        </w:numPr>
        <w:rPr>
          <w:rFonts w:ascii="Times New Roman" w:hAnsi="Times New Roman" w:cs="Times New Roman"/>
          <w:sz w:val="24"/>
          <w:szCs w:val="24"/>
        </w:rPr>
      </w:pPr>
      <w:r w:rsidRPr="00B95714">
        <w:rPr>
          <w:rFonts w:ascii="Times New Roman" w:hAnsi="Times New Roman" w:cs="Times New Roman"/>
          <w:b/>
          <w:bCs/>
          <w:sz w:val="24"/>
          <w:szCs w:val="24"/>
        </w:rPr>
        <w:t>Improved response to reports:</w:t>
      </w:r>
    </w:p>
    <w:p w14:paraId="0DC5AB39" w14:textId="77777777" w:rsidR="00B95714" w:rsidRPr="00824ED1" w:rsidRDefault="00B95714" w:rsidP="009953F8">
      <w:pPr>
        <w:pStyle w:val="ListParagraph"/>
        <w:numPr>
          <w:ilvl w:val="0"/>
          <w:numId w:val="16"/>
        </w:numPr>
        <w:jc w:val="both"/>
        <w:rPr>
          <w:rFonts w:ascii="Times New Roman" w:hAnsi="Times New Roman" w:cs="Times New Roman"/>
          <w:sz w:val="24"/>
          <w:szCs w:val="24"/>
        </w:rPr>
      </w:pPr>
      <w:r w:rsidRPr="00824ED1">
        <w:rPr>
          <w:rFonts w:ascii="Times New Roman" w:hAnsi="Times New Roman" w:cs="Times New Roman"/>
          <w:sz w:val="24"/>
          <w:szCs w:val="24"/>
        </w:rPr>
        <w:t>Faster response: The automated reporting and detection system will enable authorities to respond more quickly to reported and observed issues.</w:t>
      </w:r>
    </w:p>
    <w:p w14:paraId="7346583C" w14:textId="77777777" w:rsidR="00B95714" w:rsidRPr="00824ED1" w:rsidRDefault="00B95714" w:rsidP="009953F8">
      <w:pPr>
        <w:pStyle w:val="ListParagraph"/>
        <w:numPr>
          <w:ilvl w:val="0"/>
          <w:numId w:val="16"/>
        </w:numPr>
        <w:jc w:val="both"/>
        <w:rPr>
          <w:rFonts w:ascii="Times New Roman" w:hAnsi="Times New Roman" w:cs="Times New Roman"/>
          <w:sz w:val="24"/>
          <w:szCs w:val="24"/>
        </w:rPr>
      </w:pPr>
      <w:r w:rsidRPr="00824ED1">
        <w:rPr>
          <w:rFonts w:ascii="Times New Roman" w:hAnsi="Times New Roman" w:cs="Times New Roman"/>
          <w:sz w:val="24"/>
          <w:szCs w:val="24"/>
        </w:rPr>
        <w:t>Effective enforcement: Clear documentation and evidence collected via sensors and cameras will allow precise attribution of responsibility and enforcement of penalties in accordance with legal regulations.</w:t>
      </w:r>
    </w:p>
    <w:p w14:paraId="6CB3EE47" w14:textId="77777777" w:rsidR="00B95714" w:rsidRPr="00B95714" w:rsidRDefault="00B95714" w:rsidP="009953F8">
      <w:pPr>
        <w:numPr>
          <w:ilvl w:val="0"/>
          <w:numId w:val="11"/>
        </w:numPr>
        <w:rPr>
          <w:rFonts w:ascii="Times New Roman" w:hAnsi="Times New Roman" w:cs="Times New Roman"/>
          <w:sz w:val="24"/>
          <w:szCs w:val="24"/>
        </w:rPr>
      </w:pPr>
      <w:r w:rsidRPr="00B95714">
        <w:rPr>
          <w:rFonts w:ascii="Times New Roman" w:hAnsi="Times New Roman" w:cs="Times New Roman"/>
          <w:b/>
          <w:bCs/>
          <w:sz w:val="24"/>
          <w:szCs w:val="24"/>
        </w:rPr>
        <w:t>Capacity development and training:</w:t>
      </w:r>
    </w:p>
    <w:p w14:paraId="4DC91CFE" w14:textId="77777777" w:rsidR="00B95714" w:rsidRPr="00824ED1" w:rsidRDefault="00B95714" w:rsidP="009953F8">
      <w:pPr>
        <w:pStyle w:val="ListParagraph"/>
        <w:numPr>
          <w:ilvl w:val="0"/>
          <w:numId w:val="17"/>
        </w:numPr>
        <w:jc w:val="both"/>
        <w:rPr>
          <w:rFonts w:ascii="Times New Roman" w:hAnsi="Times New Roman" w:cs="Times New Roman"/>
          <w:sz w:val="24"/>
          <w:szCs w:val="24"/>
        </w:rPr>
      </w:pPr>
      <w:r w:rsidRPr="00824ED1">
        <w:rPr>
          <w:rFonts w:ascii="Times New Roman" w:hAnsi="Times New Roman" w:cs="Times New Roman"/>
          <w:sz w:val="24"/>
          <w:szCs w:val="24"/>
        </w:rPr>
        <w:lastRenderedPageBreak/>
        <w:t xml:space="preserve">User training: Training of representatives from the Municipality of </w:t>
      </w:r>
      <w:proofErr w:type="spellStart"/>
      <w:r w:rsidRPr="00824ED1">
        <w:rPr>
          <w:rFonts w:ascii="Times New Roman" w:hAnsi="Times New Roman" w:cs="Times New Roman"/>
          <w:sz w:val="24"/>
          <w:szCs w:val="24"/>
        </w:rPr>
        <w:t>Banovići</w:t>
      </w:r>
      <w:proofErr w:type="spellEnd"/>
      <w:r w:rsidRPr="00824ED1">
        <w:rPr>
          <w:rFonts w:ascii="Times New Roman" w:hAnsi="Times New Roman" w:cs="Times New Roman"/>
          <w:sz w:val="24"/>
          <w:szCs w:val="24"/>
        </w:rPr>
        <w:t xml:space="preserve">, JP Eko Sep d.o.o. </w:t>
      </w:r>
      <w:proofErr w:type="spellStart"/>
      <w:r w:rsidRPr="00824ED1">
        <w:rPr>
          <w:rFonts w:ascii="Times New Roman" w:hAnsi="Times New Roman" w:cs="Times New Roman"/>
          <w:sz w:val="24"/>
          <w:szCs w:val="24"/>
        </w:rPr>
        <w:t>Živinice</w:t>
      </w:r>
      <w:proofErr w:type="spellEnd"/>
      <w:r w:rsidRPr="00824ED1">
        <w:rPr>
          <w:rFonts w:ascii="Times New Roman" w:hAnsi="Times New Roman" w:cs="Times New Roman"/>
          <w:sz w:val="24"/>
          <w:szCs w:val="24"/>
        </w:rPr>
        <w:t xml:space="preserve">, and JP </w:t>
      </w:r>
      <w:proofErr w:type="spellStart"/>
      <w:r w:rsidRPr="00824ED1">
        <w:rPr>
          <w:rFonts w:ascii="Times New Roman" w:hAnsi="Times New Roman" w:cs="Times New Roman"/>
          <w:sz w:val="24"/>
          <w:szCs w:val="24"/>
        </w:rPr>
        <w:t>Komunalno</w:t>
      </w:r>
      <w:proofErr w:type="spellEnd"/>
      <w:r w:rsidRPr="00824ED1">
        <w:rPr>
          <w:rFonts w:ascii="Times New Roman" w:hAnsi="Times New Roman" w:cs="Times New Roman"/>
          <w:sz w:val="24"/>
          <w:szCs w:val="24"/>
        </w:rPr>
        <w:t xml:space="preserve"> </w:t>
      </w:r>
      <w:proofErr w:type="spellStart"/>
      <w:r w:rsidRPr="00824ED1">
        <w:rPr>
          <w:rFonts w:ascii="Times New Roman" w:hAnsi="Times New Roman" w:cs="Times New Roman"/>
          <w:sz w:val="24"/>
          <w:szCs w:val="24"/>
        </w:rPr>
        <w:t>Banovići</w:t>
      </w:r>
      <w:proofErr w:type="spellEnd"/>
      <w:r w:rsidRPr="00824ED1">
        <w:rPr>
          <w:rFonts w:ascii="Times New Roman" w:hAnsi="Times New Roman" w:cs="Times New Roman"/>
          <w:sz w:val="24"/>
          <w:szCs w:val="24"/>
        </w:rPr>
        <w:t xml:space="preserve"> will ensure effective use of the new tools and technologies, strengthening local authorities’ capacity to address the problem.</w:t>
      </w:r>
    </w:p>
    <w:p w14:paraId="376A1836" w14:textId="77777777" w:rsidR="00B95714" w:rsidRPr="00B95714" w:rsidRDefault="00B95714" w:rsidP="009953F8">
      <w:pPr>
        <w:numPr>
          <w:ilvl w:val="0"/>
          <w:numId w:val="12"/>
        </w:numPr>
        <w:rPr>
          <w:rFonts w:ascii="Times New Roman" w:hAnsi="Times New Roman" w:cs="Times New Roman"/>
          <w:sz w:val="24"/>
          <w:szCs w:val="24"/>
        </w:rPr>
      </w:pPr>
      <w:r w:rsidRPr="00B95714">
        <w:rPr>
          <w:rFonts w:ascii="Times New Roman" w:hAnsi="Times New Roman" w:cs="Times New Roman"/>
          <w:b/>
          <w:bCs/>
          <w:sz w:val="24"/>
          <w:szCs w:val="24"/>
        </w:rPr>
        <w:t xml:space="preserve">Long-term improvement </w:t>
      </w:r>
      <w:proofErr w:type="gramStart"/>
      <w:r w:rsidRPr="00B95714">
        <w:rPr>
          <w:rFonts w:ascii="Times New Roman" w:hAnsi="Times New Roman" w:cs="Times New Roman"/>
          <w:b/>
          <w:bCs/>
          <w:sz w:val="24"/>
          <w:szCs w:val="24"/>
        </w:rPr>
        <w:t>of</w:t>
      </w:r>
      <w:proofErr w:type="gramEnd"/>
      <w:r w:rsidRPr="00B95714">
        <w:rPr>
          <w:rFonts w:ascii="Times New Roman" w:hAnsi="Times New Roman" w:cs="Times New Roman"/>
          <w:b/>
          <w:bCs/>
          <w:sz w:val="24"/>
          <w:szCs w:val="24"/>
        </w:rPr>
        <w:t xml:space="preserve"> waste management:</w:t>
      </w:r>
    </w:p>
    <w:p w14:paraId="7C2FA495" w14:textId="77777777" w:rsidR="00B95714" w:rsidRPr="00824ED1" w:rsidRDefault="00B95714" w:rsidP="009953F8">
      <w:pPr>
        <w:pStyle w:val="ListParagraph"/>
        <w:numPr>
          <w:ilvl w:val="0"/>
          <w:numId w:val="17"/>
        </w:numPr>
        <w:jc w:val="both"/>
        <w:rPr>
          <w:rFonts w:ascii="Times New Roman" w:hAnsi="Times New Roman" w:cs="Times New Roman"/>
          <w:sz w:val="24"/>
          <w:szCs w:val="24"/>
        </w:rPr>
      </w:pPr>
      <w:r w:rsidRPr="00824ED1">
        <w:rPr>
          <w:rFonts w:ascii="Times New Roman" w:hAnsi="Times New Roman" w:cs="Times New Roman"/>
          <w:sz w:val="24"/>
          <w:szCs w:val="24"/>
        </w:rPr>
        <w:t xml:space="preserve">Data analysis: Collected data will help </w:t>
      </w:r>
      <w:proofErr w:type="spellStart"/>
      <w:r w:rsidRPr="00824ED1">
        <w:rPr>
          <w:rFonts w:ascii="Times New Roman" w:hAnsi="Times New Roman" w:cs="Times New Roman"/>
          <w:sz w:val="24"/>
          <w:szCs w:val="24"/>
        </w:rPr>
        <w:t>analyse</w:t>
      </w:r>
      <w:proofErr w:type="spellEnd"/>
      <w:r w:rsidRPr="00824ED1">
        <w:rPr>
          <w:rFonts w:ascii="Times New Roman" w:hAnsi="Times New Roman" w:cs="Times New Roman"/>
          <w:sz w:val="24"/>
          <w:szCs w:val="24"/>
        </w:rPr>
        <w:t xml:space="preserve"> illegal dumping patterns and support planning of future measures to improve waste management.</w:t>
      </w:r>
    </w:p>
    <w:p w14:paraId="4AC9E795" w14:textId="77777777" w:rsidR="00B95714" w:rsidRPr="00824ED1" w:rsidRDefault="00B95714" w:rsidP="009953F8">
      <w:pPr>
        <w:pStyle w:val="ListParagraph"/>
        <w:numPr>
          <w:ilvl w:val="0"/>
          <w:numId w:val="17"/>
        </w:numPr>
        <w:jc w:val="both"/>
        <w:rPr>
          <w:rFonts w:ascii="Times New Roman" w:hAnsi="Times New Roman" w:cs="Times New Roman"/>
          <w:sz w:val="24"/>
          <w:szCs w:val="24"/>
        </w:rPr>
      </w:pPr>
      <w:r w:rsidRPr="00824ED1">
        <w:rPr>
          <w:rFonts w:ascii="Times New Roman" w:hAnsi="Times New Roman" w:cs="Times New Roman"/>
          <w:sz w:val="24"/>
          <w:szCs w:val="24"/>
        </w:rPr>
        <w:t>Strategies and policies: This project can serve as a basis for developing new local-level strategies and policies for waste management.</w:t>
      </w:r>
    </w:p>
    <w:p w14:paraId="3EC617EB" w14:textId="77777777" w:rsidR="00B95714" w:rsidRPr="00B95714" w:rsidRDefault="00B95714" w:rsidP="009953F8">
      <w:pPr>
        <w:numPr>
          <w:ilvl w:val="0"/>
          <w:numId w:val="13"/>
        </w:numPr>
        <w:rPr>
          <w:rFonts w:ascii="Times New Roman" w:hAnsi="Times New Roman" w:cs="Times New Roman"/>
          <w:sz w:val="24"/>
          <w:szCs w:val="24"/>
        </w:rPr>
      </w:pPr>
      <w:r w:rsidRPr="00B95714">
        <w:rPr>
          <w:rFonts w:ascii="Times New Roman" w:hAnsi="Times New Roman" w:cs="Times New Roman"/>
          <w:b/>
          <w:bCs/>
          <w:sz w:val="24"/>
          <w:szCs w:val="24"/>
        </w:rPr>
        <w:t>Sustainable solutions:</w:t>
      </w:r>
    </w:p>
    <w:p w14:paraId="50907593" w14:textId="77777777" w:rsidR="00B95714" w:rsidRPr="00824ED1" w:rsidRDefault="00B95714" w:rsidP="009953F8">
      <w:pPr>
        <w:pStyle w:val="ListParagraph"/>
        <w:numPr>
          <w:ilvl w:val="0"/>
          <w:numId w:val="18"/>
        </w:numPr>
        <w:jc w:val="both"/>
        <w:rPr>
          <w:rFonts w:ascii="Times New Roman" w:hAnsi="Times New Roman" w:cs="Times New Roman"/>
          <w:sz w:val="24"/>
          <w:szCs w:val="24"/>
        </w:rPr>
      </w:pPr>
      <w:r w:rsidRPr="00824ED1">
        <w:rPr>
          <w:rFonts w:ascii="Times New Roman" w:hAnsi="Times New Roman" w:cs="Times New Roman"/>
          <w:sz w:val="24"/>
          <w:szCs w:val="24"/>
        </w:rPr>
        <w:t>Solar power supply: The use of solar panels ensures system sustainability and reduces energy costs, especially in remote areas.</w:t>
      </w:r>
    </w:p>
    <w:p w14:paraId="50FB751F" w14:textId="77777777" w:rsidR="00B95714" w:rsidRPr="00B95714" w:rsidRDefault="00B95714" w:rsidP="009953F8">
      <w:pPr>
        <w:numPr>
          <w:ilvl w:val="0"/>
          <w:numId w:val="14"/>
        </w:numPr>
        <w:rPr>
          <w:rFonts w:ascii="Times New Roman" w:hAnsi="Times New Roman" w:cs="Times New Roman"/>
          <w:sz w:val="24"/>
          <w:szCs w:val="24"/>
        </w:rPr>
      </w:pPr>
      <w:r w:rsidRPr="00B95714">
        <w:rPr>
          <w:rFonts w:ascii="Times New Roman" w:hAnsi="Times New Roman" w:cs="Times New Roman"/>
          <w:b/>
          <w:bCs/>
          <w:sz w:val="24"/>
          <w:szCs w:val="24"/>
        </w:rPr>
        <w:t>Transparency and trust:</w:t>
      </w:r>
    </w:p>
    <w:p w14:paraId="59C9159B" w14:textId="77777777" w:rsidR="00B95714" w:rsidRPr="00824ED1" w:rsidRDefault="00B95714" w:rsidP="009953F8">
      <w:pPr>
        <w:pStyle w:val="ListParagraph"/>
        <w:numPr>
          <w:ilvl w:val="0"/>
          <w:numId w:val="18"/>
        </w:numPr>
        <w:jc w:val="both"/>
        <w:rPr>
          <w:rFonts w:ascii="Times New Roman" w:hAnsi="Times New Roman" w:cs="Times New Roman"/>
          <w:sz w:val="24"/>
          <w:szCs w:val="24"/>
        </w:rPr>
      </w:pPr>
      <w:r w:rsidRPr="00824ED1">
        <w:rPr>
          <w:rFonts w:ascii="Times New Roman" w:hAnsi="Times New Roman" w:cs="Times New Roman"/>
          <w:sz w:val="24"/>
          <w:szCs w:val="24"/>
        </w:rPr>
        <w:t>Increased transparency: Implementing this system will enhance transparency in monitoring and enforcing penalties, potentially increasing public trust in local authorities.</w:t>
      </w:r>
    </w:p>
    <w:p w14:paraId="124EB201" w14:textId="77777777" w:rsidR="00B95714" w:rsidRPr="00B95714" w:rsidRDefault="00B95714" w:rsidP="00B95714">
      <w:pPr>
        <w:rPr>
          <w:rFonts w:ascii="Times New Roman" w:hAnsi="Times New Roman" w:cs="Times New Roman"/>
          <w:sz w:val="24"/>
          <w:szCs w:val="24"/>
        </w:rPr>
      </w:pPr>
      <w:r w:rsidRPr="00B95714">
        <w:rPr>
          <w:rFonts w:ascii="Times New Roman" w:hAnsi="Times New Roman" w:cs="Times New Roman"/>
          <w:b/>
          <w:bCs/>
          <w:sz w:val="24"/>
          <w:szCs w:val="24"/>
        </w:rPr>
        <w:t>Success indicators:</w:t>
      </w:r>
    </w:p>
    <w:p w14:paraId="700F89E8" w14:textId="77777777" w:rsidR="00B95714" w:rsidRPr="00B95714" w:rsidRDefault="00B95714" w:rsidP="009953F8">
      <w:pPr>
        <w:pStyle w:val="ListParagraph"/>
        <w:numPr>
          <w:ilvl w:val="0"/>
          <w:numId w:val="18"/>
        </w:numPr>
        <w:rPr>
          <w:rFonts w:ascii="Times New Roman" w:hAnsi="Times New Roman" w:cs="Times New Roman"/>
          <w:sz w:val="24"/>
          <w:szCs w:val="24"/>
        </w:rPr>
      </w:pPr>
      <w:r w:rsidRPr="00B95714">
        <w:rPr>
          <w:rFonts w:ascii="Times New Roman" w:hAnsi="Times New Roman" w:cs="Times New Roman"/>
          <w:sz w:val="24"/>
          <w:szCs w:val="24"/>
        </w:rPr>
        <w:t>Reduction in the number of illegal dumpsites and improper waste disposal incidents.</w:t>
      </w:r>
    </w:p>
    <w:p w14:paraId="1F2A764E" w14:textId="77777777" w:rsidR="00B95714" w:rsidRPr="00B95714" w:rsidRDefault="00B95714" w:rsidP="009953F8">
      <w:pPr>
        <w:pStyle w:val="ListParagraph"/>
        <w:numPr>
          <w:ilvl w:val="0"/>
          <w:numId w:val="18"/>
        </w:numPr>
        <w:rPr>
          <w:rFonts w:ascii="Times New Roman" w:hAnsi="Times New Roman" w:cs="Times New Roman"/>
          <w:sz w:val="24"/>
          <w:szCs w:val="24"/>
        </w:rPr>
      </w:pPr>
      <w:r w:rsidRPr="00B95714">
        <w:rPr>
          <w:rFonts w:ascii="Times New Roman" w:hAnsi="Times New Roman" w:cs="Times New Roman"/>
          <w:sz w:val="24"/>
          <w:szCs w:val="24"/>
        </w:rPr>
        <w:t>Increase in the number of reports submitted through the application.</w:t>
      </w:r>
    </w:p>
    <w:p w14:paraId="3B094CE7" w14:textId="77777777" w:rsidR="00B95714" w:rsidRPr="00B95714" w:rsidRDefault="00B95714" w:rsidP="009953F8">
      <w:pPr>
        <w:pStyle w:val="ListParagraph"/>
        <w:numPr>
          <w:ilvl w:val="0"/>
          <w:numId w:val="18"/>
        </w:numPr>
        <w:rPr>
          <w:rFonts w:ascii="Times New Roman" w:hAnsi="Times New Roman" w:cs="Times New Roman"/>
          <w:sz w:val="24"/>
          <w:szCs w:val="24"/>
        </w:rPr>
      </w:pPr>
      <w:r w:rsidRPr="00B95714">
        <w:rPr>
          <w:rFonts w:ascii="Times New Roman" w:hAnsi="Times New Roman" w:cs="Times New Roman"/>
          <w:sz w:val="24"/>
          <w:szCs w:val="24"/>
        </w:rPr>
        <w:t>Faster and more effective resolution of reports and enforcement of penalties.</w:t>
      </w:r>
    </w:p>
    <w:p w14:paraId="6ED80717" w14:textId="77777777" w:rsidR="00B95714" w:rsidRPr="00C250E2" w:rsidRDefault="00B95714" w:rsidP="009953F8">
      <w:pPr>
        <w:pStyle w:val="ListParagraph"/>
        <w:numPr>
          <w:ilvl w:val="0"/>
          <w:numId w:val="18"/>
        </w:numPr>
        <w:rPr>
          <w:rFonts w:ascii="Times New Roman" w:hAnsi="Times New Roman" w:cs="Times New Roman"/>
          <w:sz w:val="24"/>
          <w:szCs w:val="24"/>
        </w:rPr>
      </w:pPr>
      <w:r w:rsidRPr="00C250E2">
        <w:rPr>
          <w:rFonts w:ascii="Times New Roman" w:hAnsi="Times New Roman" w:cs="Times New Roman"/>
          <w:sz w:val="24"/>
          <w:szCs w:val="24"/>
        </w:rPr>
        <w:t>Increased public awareness of the importance of proper waste disposal.</w:t>
      </w:r>
    </w:p>
    <w:p w14:paraId="377F9AC9" w14:textId="77777777" w:rsidR="006F711E" w:rsidRPr="00C250E2" w:rsidRDefault="006F711E" w:rsidP="006F711E">
      <w:pPr>
        <w:rPr>
          <w:rFonts w:ascii="Times New Roman" w:hAnsi="Times New Roman" w:cs="Times New Roman"/>
          <w:b/>
          <w:bCs/>
          <w:sz w:val="24"/>
          <w:szCs w:val="24"/>
        </w:rPr>
      </w:pPr>
    </w:p>
    <w:p w14:paraId="2D234B06" w14:textId="4D614CA5" w:rsidR="00596815" w:rsidRPr="00C250E2" w:rsidRDefault="00596815" w:rsidP="009953F8">
      <w:pPr>
        <w:pStyle w:val="ListParagraph"/>
        <w:numPr>
          <w:ilvl w:val="0"/>
          <w:numId w:val="10"/>
        </w:numPr>
        <w:rPr>
          <w:rFonts w:ascii="Times New Roman" w:hAnsi="Times New Roman" w:cs="Times New Roman"/>
          <w:b/>
          <w:bCs/>
          <w:sz w:val="24"/>
          <w:szCs w:val="24"/>
        </w:rPr>
      </w:pPr>
      <w:r w:rsidRPr="00C250E2">
        <w:rPr>
          <w:rFonts w:ascii="Times New Roman" w:hAnsi="Times New Roman" w:cs="Times New Roman"/>
          <w:b/>
          <w:bCs/>
          <w:sz w:val="24"/>
          <w:szCs w:val="24"/>
        </w:rPr>
        <w:t xml:space="preserve">PHASES </w:t>
      </w:r>
    </w:p>
    <w:p w14:paraId="0354F106" w14:textId="77777777" w:rsidR="00C250E2" w:rsidRPr="00C250E2" w:rsidRDefault="00C250E2" w:rsidP="00C250E2">
      <w:pPr>
        <w:spacing w:after="0"/>
        <w:jc w:val="both"/>
        <w:rPr>
          <w:rFonts w:ascii="Times New Roman" w:hAnsi="Times New Roman" w:cs="Times New Roman"/>
          <w:sz w:val="24"/>
          <w:szCs w:val="24"/>
        </w:rPr>
      </w:pPr>
      <w:r w:rsidRPr="00C250E2">
        <w:rPr>
          <w:rFonts w:ascii="Times New Roman" w:hAnsi="Times New Roman" w:cs="Times New Roman"/>
          <w:sz w:val="24"/>
          <w:szCs w:val="24"/>
        </w:rPr>
        <w:t xml:space="preserve">The planned implementation period for all project activities in the Municipality of </w:t>
      </w:r>
      <w:proofErr w:type="spellStart"/>
      <w:r w:rsidRPr="00C250E2">
        <w:rPr>
          <w:rFonts w:ascii="Times New Roman" w:hAnsi="Times New Roman" w:cs="Times New Roman"/>
          <w:sz w:val="24"/>
          <w:szCs w:val="24"/>
        </w:rPr>
        <w:t>Banovići</w:t>
      </w:r>
      <w:proofErr w:type="spellEnd"/>
      <w:r w:rsidRPr="00C250E2">
        <w:rPr>
          <w:rFonts w:ascii="Times New Roman" w:hAnsi="Times New Roman" w:cs="Times New Roman"/>
          <w:sz w:val="24"/>
          <w:szCs w:val="24"/>
        </w:rPr>
        <w:t xml:space="preserve"> is twelve (12) months.</w:t>
      </w:r>
    </w:p>
    <w:p w14:paraId="6CAF2FCB" w14:textId="77777777" w:rsidR="00C250E2" w:rsidRPr="00C250E2" w:rsidRDefault="00C250E2" w:rsidP="00C250E2">
      <w:pPr>
        <w:spacing w:before="240" w:after="0"/>
        <w:jc w:val="both"/>
        <w:rPr>
          <w:rFonts w:ascii="Times New Roman" w:hAnsi="Times New Roman" w:cs="Times New Roman"/>
          <w:sz w:val="24"/>
          <w:szCs w:val="24"/>
        </w:rPr>
      </w:pPr>
      <w:r w:rsidRPr="00C250E2">
        <w:rPr>
          <w:rFonts w:ascii="Times New Roman" w:hAnsi="Times New Roman" w:cs="Times New Roman"/>
          <w:sz w:val="24"/>
          <w:szCs w:val="24"/>
        </w:rPr>
        <w:t>The project should be carried out in the following phases:</w:t>
      </w:r>
    </w:p>
    <w:p w14:paraId="17C97CEE" w14:textId="77777777" w:rsidR="00C250E2" w:rsidRPr="00C250E2" w:rsidRDefault="00C250E2" w:rsidP="009953F8">
      <w:pPr>
        <w:numPr>
          <w:ilvl w:val="0"/>
          <w:numId w:val="19"/>
        </w:numPr>
        <w:spacing w:after="0"/>
        <w:jc w:val="both"/>
        <w:rPr>
          <w:rFonts w:ascii="Times New Roman" w:hAnsi="Times New Roman" w:cs="Times New Roman"/>
          <w:sz w:val="24"/>
          <w:szCs w:val="24"/>
        </w:rPr>
      </w:pPr>
      <w:r w:rsidRPr="00C250E2">
        <w:rPr>
          <w:rFonts w:ascii="Times New Roman" w:hAnsi="Times New Roman" w:cs="Times New Roman"/>
          <w:b/>
          <w:bCs/>
          <w:sz w:val="24"/>
          <w:szCs w:val="24"/>
        </w:rPr>
        <w:t>Phase 1:</w:t>
      </w:r>
      <w:r w:rsidRPr="00C250E2">
        <w:rPr>
          <w:rFonts w:ascii="Times New Roman" w:hAnsi="Times New Roman" w:cs="Times New Roman"/>
          <w:sz w:val="24"/>
          <w:szCs w:val="24"/>
        </w:rPr>
        <w:t xml:space="preserve"> Procurement of equipment and installation of sensors/cameras (first 2.5 months).</w:t>
      </w:r>
    </w:p>
    <w:p w14:paraId="27CA7C85" w14:textId="77777777" w:rsidR="00C250E2" w:rsidRPr="00C250E2" w:rsidRDefault="00C250E2" w:rsidP="009953F8">
      <w:pPr>
        <w:numPr>
          <w:ilvl w:val="0"/>
          <w:numId w:val="19"/>
        </w:numPr>
        <w:spacing w:after="0"/>
        <w:jc w:val="both"/>
        <w:rPr>
          <w:rFonts w:ascii="Times New Roman" w:hAnsi="Times New Roman" w:cs="Times New Roman"/>
          <w:sz w:val="24"/>
          <w:szCs w:val="24"/>
        </w:rPr>
      </w:pPr>
      <w:r w:rsidRPr="00C250E2">
        <w:rPr>
          <w:rFonts w:ascii="Times New Roman" w:hAnsi="Times New Roman" w:cs="Times New Roman"/>
          <w:b/>
          <w:bCs/>
          <w:sz w:val="24"/>
          <w:szCs w:val="24"/>
        </w:rPr>
        <w:t>Phase 2:</w:t>
      </w:r>
      <w:r w:rsidRPr="00C250E2">
        <w:rPr>
          <w:rFonts w:ascii="Times New Roman" w:hAnsi="Times New Roman" w:cs="Times New Roman"/>
          <w:sz w:val="24"/>
          <w:szCs w:val="24"/>
        </w:rPr>
        <w:t xml:space="preserve"> Development of the application and preparation of the promotion and awareness-raising plan (first 4 months).</w:t>
      </w:r>
    </w:p>
    <w:p w14:paraId="1E17CDCA" w14:textId="77777777" w:rsidR="00C250E2" w:rsidRPr="00C250E2" w:rsidRDefault="00C250E2" w:rsidP="009953F8">
      <w:pPr>
        <w:numPr>
          <w:ilvl w:val="0"/>
          <w:numId w:val="19"/>
        </w:numPr>
        <w:spacing w:after="0"/>
        <w:jc w:val="both"/>
        <w:rPr>
          <w:rFonts w:ascii="Times New Roman" w:hAnsi="Times New Roman" w:cs="Times New Roman"/>
          <w:sz w:val="24"/>
          <w:szCs w:val="24"/>
        </w:rPr>
      </w:pPr>
      <w:r w:rsidRPr="00C250E2">
        <w:rPr>
          <w:rFonts w:ascii="Times New Roman" w:hAnsi="Times New Roman" w:cs="Times New Roman"/>
          <w:b/>
          <w:bCs/>
          <w:sz w:val="24"/>
          <w:szCs w:val="24"/>
        </w:rPr>
        <w:t>Phase 3:</w:t>
      </w:r>
      <w:r w:rsidRPr="00C250E2">
        <w:rPr>
          <w:rFonts w:ascii="Times New Roman" w:hAnsi="Times New Roman" w:cs="Times New Roman"/>
          <w:sz w:val="24"/>
          <w:szCs w:val="24"/>
        </w:rPr>
        <w:t xml:space="preserve"> System testing and staff training (month 5).</w:t>
      </w:r>
    </w:p>
    <w:p w14:paraId="123E7F33" w14:textId="77777777" w:rsidR="00C250E2" w:rsidRPr="00C250E2" w:rsidRDefault="00C250E2" w:rsidP="009953F8">
      <w:pPr>
        <w:numPr>
          <w:ilvl w:val="0"/>
          <w:numId w:val="19"/>
        </w:numPr>
        <w:spacing w:after="0"/>
        <w:jc w:val="both"/>
        <w:rPr>
          <w:rFonts w:ascii="Times New Roman" w:hAnsi="Times New Roman" w:cs="Times New Roman"/>
          <w:sz w:val="24"/>
          <w:szCs w:val="24"/>
        </w:rPr>
      </w:pPr>
      <w:r w:rsidRPr="00C250E2">
        <w:rPr>
          <w:rFonts w:ascii="Times New Roman" w:hAnsi="Times New Roman" w:cs="Times New Roman"/>
          <w:b/>
          <w:bCs/>
          <w:sz w:val="24"/>
          <w:szCs w:val="24"/>
        </w:rPr>
        <w:t>Phase 4:</w:t>
      </w:r>
      <w:r w:rsidRPr="00C250E2">
        <w:rPr>
          <w:rFonts w:ascii="Times New Roman" w:hAnsi="Times New Roman" w:cs="Times New Roman"/>
          <w:sz w:val="24"/>
          <w:szCs w:val="24"/>
        </w:rPr>
        <w:t xml:space="preserve"> Operational use and continuous system monitoring, as well as implementation of the promotional campaign (from month 5 onwards).</w:t>
      </w:r>
    </w:p>
    <w:p w14:paraId="02A27F94" w14:textId="77777777" w:rsidR="00C250E2" w:rsidRDefault="00C250E2" w:rsidP="009953F8">
      <w:pPr>
        <w:numPr>
          <w:ilvl w:val="0"/>
          <w:numId w:val="19"/>
        </w:numPr>
        <w:spacing w:after="0"/>
        <w:jc w:val="both"/>
        <w:rPr>
          <w:rFonts w:ascii="Times New Roman" w:hAnsi="Times New Roman" w:cs="Times New Roman"/>
          <w:sz w:val="24"/>
          <w:szCs w:val="24"/>
        </w:rPr>
      </w:pPr>
      <w:r w:rsidRPr="00C250E2">
        <w:rPr>
          <w:rFonts w:ascii="Times New Roman" w:hAnsi="Times New Roman" w:cs="Times New Roman"/>
          <w:b/>
          <w:bCs/>
          <w:sz w:val="24"/>
          <w:szCs w:val="24"/>
        </w:rPr>
        <w:t>Phase 5:</w:t>
      </w:r>
      <w:r w:rsidRPr="00C250E2">
        <w:rPr>
          <w:rFonts w:ascii="Times New Roman" w:hAnsi="Times New Roman" w:cs="Times New Roman"/>
          <w:sz w:val="24"/>
          <w:szCs w:val="24"/>
        </w:rPr>
        <w:t xml:space="preserve"> Preparation of the final activity report (month 12).</w:t>
      </w:r>
    </w:p>
    <w:p w14:paraId="09BC8584" w14:textId="77777777" w:rsidR="007F750C" w:rsidRDefault="007F750C" w:rsidP="007F750C">
      <w:pPr>
        <w:spacing w:after="0"/>
        <w:ind w:left="720"/>
        <w:jc w:val="both"/>
        <w:rPr>
          <w:rFonts w:ascii="Times New Roman" w:hAnsi="Times New Roman" w:cs="Times New Roman"/>
          <w:sz w:val="24"/>
          <w:szCs w:val="24"/>
        </w:rPr>
      </w:pPr>
    </w:p>
    <w:p w14:paraId="7D05EA84" w14:textId="77777777" w:rsidR="00512EF9" w:rsidRDefault="00512EF9" w:rsidP="00512EF9">
      <w:pPr>
        <w:spacing w:after="0"/>
        <w:jc w:val="both"/>
        <w:rPr>
          <w:rFonts w:ascii="Times New Roman" w:hAnsi="Times New Roman" w:cs="Times New Roman"/>
          <w:sz w:val="24"/>
          <w:szCs w:val="24"/>
        </w:rPr>
      </w:pPr>
    </w:p>
    <w:p w14:paraId="6DF5F62C" w14:textId="205ACDB4" w:rsidR="00512EF9" w:rsidRDefault="007B0653" w:rsidP="009953F8">
      <w:pPr>
        <w:pStyle w:val="ListParagraph"/>
        <w:numPr>
          <w:ilvl w:val="0"/>
          <w:numId w:val="10"/>
        </w:numPr>
        <w:spacing w:after="0"/>
        <w:jc w:val="both"/>
        <w:rPr>
          <w:rFonts w:ascii="Times New Roman" w:hAnsi="Times New Roman" w:cs="Times New Roman"/>
          <w:b/>
          <w:bCs/>
          <w:sz w:val="24"/>
          <w:szCs w:val="24"/>
        </w:rPr>
      </w:pPr>
      <w:r w:rsidRPr="007B0653">
        <w:rPr>
          <w:rFonts w:ascii="Times New Roman" w:hAnsi="Times New Roman" w:cs="Times New Roman"/>
          <w:b/>
          <w:bCs/>
          <w:sz w:val="24"/>
          <w:szCs w:val="24"/>
        </w:rPr>
        <w:t>TIMELINE</w:t>
      </w:r>
      <w:r w:rsidR="007F750C">
        <w:rPr>
          <w:rFonts w:ascii="Times New Roman" w:hAnsi="Times New Roman" w:cs="Times New Roman"/>
          <w:b/>
          <w:bCs/>
          <w:sz w:val="24"/>
          <w:szCs w:val="24"/>
        </w:rPr>
        <w:t>S</w:t>
      </w:r>
      <w:r w:rsidRPr="007B0653">
        <w:rPr>
          <w:rFonts w:ascii="Times New Roman" w:hAnsi="Times New Roman" w:cs="Times New Roman"/>
          <w:b/>
          <w:bCs/>
          <w:sz w:val="24"/>
          <w:szCs w:val="24"/>
        </w:rPr>
        <w:t xml:space="preserve"> AND </w:t>
      </w:r>
      <w:r w:rsidR="00512EF9" w:rsidRPr="007B0653">
        <w:rPr>
          <w:rFonts w:ascii="Times New Roman" w:hAnsi="Times New Roman" w:cs="Times New Roman"/>
          <w:b/>
          <w:bCs/>
          <w:sz w:val="24"/>
          <w:szCs w:val="24"/>
        </w:rPr>
        <w:t>DELIVERABLES</w:t>
      </w:r>
    </w:p>
    <w:p w14:paraId="0CDE20C8" w14:textId="3F2461E7" w:rsidR="007B0653" w:rsidRDefault="007F750C" w:rsidP="007B0653">
      <w:pPr>
        <w:spacing w:after="0"/>
        <w:jc w:val="both"/>
        <w:rPr>
          <w:rFonts w:ascii="Times New Roman" w:hAnsi="Times New Roman" w:cs="Times New Roman"/>
          <w:sz w:val="24"/>
          <w:szCs w:val="24"/>
        </w:rPr>
      </w:pPr>
      <w:r w:rsidRPr="007F750C">
        <w:rPr>
          <w:rFonts w:ascii="Times New Roman" w:hAnsi="Times New Roman" w:cs="Times New Roman"/>
          <w:sz w:val="24"/>
          <w:szCs w:val="24"/>
        </w:rPr>
        <w:lastRenderedPageBreak/>
        <w:t>The Contractor will be required to deliver the services in accordance with the timelines specified below:</w:t>
      </w:r>
    </w:p>
    <w:p w14:paraId="4B4B9A35" w14:textId="77777777" w:rsidR="007A4341" w:rsidRDefault="007A4341" w:rsidP="007B0653">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240"/>
        <w:gridCol w:w="4110"/>
      </w:tblGrid>
      <w:tr w:rsidR="007A4341" w:rsidRPr="007A4341" w14:paraId="0AB7B147" w14:textId="77777777" w:rsidTr="00863165">
        <w:tc>
          <w:tcPr>
            <w:tcW w:w="5240" w:type="dxa"/>
            <w:hideMark/>
          </w:tcPr>
          <w:p w14:paraId="17C65E6E" w14:textId="5EC3DF87" w:rsidR="007A4341" w:rsidRPr="007A4341" w:rsidRDefault="007A4341" w:rsidP="00863165">
            <w:pPr>
              <w:spacing w:line="259" w:lineRule="auto"/>
              <w:rPr>
                <w:rFonts w:ascii="Times New Roman" w:hAnsi="Times New Roman" w:cs="Times New Roman"/>
                <w:b/>
                <w:bCs/>
                <w:sz w:val="24"/>
                <w:szCs w:val="24"/>
              </w:rPr>
            </w:pPr>
            <w:r w:rsidRPr="007A4341">
              <w:rPr>
                <w:rFonts w:ascii="Times New Roman" w:hAnsi="Times New Roman" w:cs="Times New Roman"/>
                <w:b/>
                <w:bCs/>
                <w:sz w:val="24"/>
                <w:szCs w:val="24"/>
              </w:rPr>
              <w:t>Task</w:t>
            </w:r>
            <w:r>
              <w:rPr>
                <w:rFonts w:ascii="Times New Roman" w:hAnsi="Times New Roman" w:cs="Times New Roman"/>
                <w:b/>
                <w:bCs/>
                <w:sz w:val="24"/>
                <w:szCs w:val="24"/>
              </w:rPr>
              <w:t>/Deliverable</w:t>
            </w:r>
          </w:p>
        </w:tc>
        <w:tc>
          <w:tcPr>
            <w:tcW w:w="4110" w:type="dxa"/>
            <w:hideMark/>
          </w:tcPr>
          <w:p w14:paraId="30215B48" w14:textId="77777777" w:rsidR="007A4341" w:rsidRPr="007A4341" w:rsidRDefault="007A4341" w:rsidP="00863165">
            <w:pPr>
              <w:spacing w:line="259" w:lineRule="auto"/>
              <w:rPr>
                <w:rFonts w:ascii="Times New Roman" w:hAnsi="Times New Roman" w:cs="Times New Roman"/>
                <w:b/>
                <w:bCs/>
                <w:sz w:val="24"/>
                <w:szCs w:val="24"/>
              </w:rPr>
            </w:pPr>
            <w:r w:rsidRPr="007A4341">
              <w:rPr>
                <w:rFonts w:ascii="Times New Roman" w:hAnsi="Times New Roman" w:cs="Times New Roman"/>
                <w:b/>
                <w:bCs/>
                <w:sz w:val="24"/>
                <w:szCs w:val="24"/>
              </w:rPr>
              <w:t>Expected Completion Date</w:t>
            </w:r>
          </w:p>
        </w:tc>
      </w:tr>
      <w:tr w:rsidR="007A4341" w:rsidRPr="007A4341" w14:paraId="3FECBDEB" w14:textId="77777777" w:rsidTr="00863165">
        <w:tc>
          <w:tcPr>
            <w:tcW w:w="5240" w:type="dxa"/>
            <w:hideMark/>
          </w:tcPr>
          <w:p w14:paraId="44189548"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b/>
                <w:bCs/>
                <w:sz w:val="24"/>
                <w:szCs w:val="24"/>
              </w:rPr>
              <w:t>Task 1:</w:t>
            </w:r>
            <w:r w:rsidRPr="007A4341">
              <w:rPr>
                <w:rFonts w:ascii="Times New Roman" w:hAnsi="Times New Roman" w:cs="Times New Roman"/>
                <w:sz w:val="24"/>
                <w:szCs w:val="24"/>
              </w:rPr>
              <w:t xml:space="preserve"> Procurement and installation of air quality sensors</w:t>
            </w:r>
          </w:p>
        </w:tc>
        <w:tc>
          <w:tcPr>
            <w:tcW w:w="4110" w:type="dxa"/>
            <w:hideMark/>
          </w:tcPr>
          <w:p w14:paraId="7E23D69A"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sz w:val="24"/>
                <w:szCs w:val="24"/>
              </w:rPr>
              <w:t>20 October 2025 (2.5 months from contract signature)</w:t>
            </w:r>
          </w:p>
        </w:tc>
      </w:tr>
      <w:tr w:rsidR="007A4341" w:rsidRPr="007A4341" w14:paraId="0B16D97D" w14:textId="77777777" w:rsidTr="00863165">
        <w:tc>
          <w:tcPr>
            <w:tcW w:w="5240" w:type="dxa"/>
            <w:hideMark/>
          </w:tcPr>
          <w:p w14:paraId="783EB077"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b/>
                <w:bCs/>
                <w:sz w:val="24"/>
                <w:szCs w:val="24"/>
              </w:rPr>
              <w:t>Task 2:</w:t>
            </w:r>
            <w:r w:rsidRPr="007A4341">
              <w:rPr>
                <w:rFonts w:ascii="Times New Roman" w:hAnsi="Times New Roman" w:cs="Times New Roman"/>
                <w:sz w:val="24"/>
                <w:szCs w:val="24"/>
              </w:rPr>
              <w:t xml:space="preserve"> Development of the digital web tool and mobile application; submitted to SEI and Municipality of </w:t>
            </w:r>
            <w:proofErr w:type="spellStart"/>
            <w:r w:rsidRPr="007A4341">
              <w:rPr>
                <w:rFonts w:ascii="Times New Roman" w:hAnsi="Times New Roman" w:cs="Times New Roman"/>
                <w:sz w:val="24"/>
                <w:szCs w:val="24"/>
              </w:rPr>
              <w:t>Banovići</w:t>
            </w:r>
            <w:proofErr w:type="spellEnd"/>
            <w:r w:rsidRPr="007A4341">
              <w:rPr>
                <w:rFonts w:ascii="Times New Roman" w:hAnsi="Times New Roman" w:cs="Times New Roman"/>
                <w:sz w:val="24"/>
                <w:szCs w:val="24"/>
              </w:rPr>
              <w:t xml:space="preserve"> representatives for review and comments</w:t>
            </w:r>
          </w:p>
        </w:tc>
        <w:tc>
          <w:tcPr>
            <w:tcW w:w="4110" w:type="dxa"/>
            <w:hideMark/>
          </w:tcPr>
          <w:p w14:paraId="1804CC1B"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sz w:val="24"/>
                <w:szCs w:val="24"/>
              </w:rPr>
              <w:t>22 December 2025 (4 months from contract signature)</w:t>
            </w:r>
          </w:p>
        </w:tc>
      </w:tr>
      <w:tr w:rsidR="007A4341" w:rsidRPr="007A4341" w14:paraId="42F40729" w14:textId="77777777" w:rsidTr="00863165">
        <w:tc>
          <w:tcPr>
            <w:tcW w:w="5240" w:type="dxa"/>
            <w:hideMark/>
          </w:tcPr>
          <w:p w14:paraId="06A2544D"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b/>
                <w:bCs/>
                <w:sz w:val="24"/>
                <w:szCs w:val="24"/>
              </w:rPr>
              <w:t>Task 3:</w:t>
            </w:r>
            <w:r w:rsidRPr="007A4341">
              <w:rPr>
                <w:rFonts w:ascii="Times New Roman" w:hAnsi="Times New Roman" w:cs="Times New Roman"/>
                <w:sz w:val="24"/>
                <w:szCs w:val="24"/>
              </w:rPr>
              <w:t xml:space="preserve"> Delivery of training on the use of the web tool and application</w:t>
            </w:r>
          </w:p>
        </w:tc>
        <w:tc>
          <w:tcPr>
            <w:tcW w:w="4110" w:type="dxa"/>
            <w:hideMark/>
          </w:tcPr>
          <w:p w14:paraId="1C88B0D1"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sz w:val="24"/>
                <w:szCs w:val="24"/>
              </w:rPr>
              <w:t>30 January 2026 (5 months from contract signature)</w:t>
            </w:r>
          </w:p>
        </w:tc>
      </w:tr>
      <w:tr w:rsidR="007A4341" w:rsidRPr="007A4341" w14:paraId="6234BEAA" w14:textId="77777777" w:rsidTr="00863165">
        <w:tc>
          <w:tcPr>
            <w:tcW w:w="5240" w:type="dxa"/>
            <w:hideMark/>
          </w:tcPr>
          <w:p w14:paraId="26C38371"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b/>
                <w:bCs/>
                <w:sz w:val="24"/>
                <w:szCs w:val="24"/>
              </w:rPr>
              <w:t>Task 4:</w:t>
            </w:r>
            <w:r w:rsidRPr="007A4341">
              <w:rPr>
                <w:rFonts w:ascii="Times New Roman" w:hAnsi="Times New Roman" w:cs="Times New Roman"/>
                <w:sz w:val="24"/>
                <w:szCs w:val="24"/>
              </w:rPr>
              <w:t xml:space="preserve"> Implementation of the promotional campaign and submission of a final report to SEI on completed activities</w:t>
            </w:r>
          </w:p>
        </w:tc>
        <w:tc>
          <w:tcPr>
            <w:tcW w:w="4110" w:type="dxa"/>
            <w:hideMark/>
          </w:tcPr>
          <w:p w14:paraId="35964DD5" w14:textId="77777777" w:rsidR="007A4341" w:rsidRPr="007A4341" w:rsidRDefault="007A4341" w:rsidP="00863165">
            <w:pPr>
              <w:spacing w:line="259" w:lineRule="auto"/>
              <w:rPr>
                <w:rFonts w:ascii="Times New Roman" w:hAnsi="Times New Roman" w:cs="Times New Roman"/>
                <w:sz w:val="24"/>
                <w:szCs w:val="24"/>
              </w:rPr>
            </w:pPr>
            <w:r w:rsidRPr="007A4341">
              <w:rPr>
                <w:rFonts w:ascii="Times New Roman" w:hAnsi="Times New Roman" w:cs="Times New Roman"/>
                <w:sz w:val="24"/>
                <w:szCs w:val="24"/>
              </w:rPr>
              <w:t>17 August 2026 (12 months from contract signature)</w:t>
            </w:r>
          </w:p>
        </w:tc>
      </w:tr>
    </w:tbl>
    <w:p w14:paraId="5E7A601F" w14:textId="77777777" w:rsidR="007A4341" w:rsidRDefault="007A4341" w:rsidP="007B0653">
      <w:pPr>
        <w:spacing w:after="0"/>
        <w:jc w:val="both"/>
        <w:rPr>
          <w:rFonts w:ascii="Times New Roman" w:hAnsi="Times New Roman" w:cs="Times New Roman"/>
          <w:sz w:val="24"/>
          <w:szCs w:val="24"/>
        </w:rPr>
      </w:pPr>
    </w:p>
    <w:p w14:paraId="4590D8B6" w14:textId="77777777" w:rsidR="009953F8" w:rsidRDefault="009953F8" w:rsidP="009953F8">
      <w:pPr>
        <w:spacing w:after="0"/>
        <w:jc w:val="both"/>
        <w:rPr>
          <w:rFonts w:ascii="Times New Roman" w:eastAsia="Times New Roman" w:hAnsi="Times New Roman" w:cs="Times New Roman"/>
          <w:sz w:val="24"/>
          <w:szCs w:val="24"/>
        </w:rPr>
      </w:pPr>
      <w:r w:rsidRPr="005B0B55">
        <w:rPr>
          <w:rFonts w:ascii="Times New Roman" w:eastAsia="Times New Roman" w:hAnsi="Times New Roman" w:cs="Times New Roman"/>
          <w:sz w:val="24"/>
          <w:szCs w:val="24"/>
        </w:rPr>
        <w:t xml:space="preserve">The Contractor will be provided with the contact details of representatives from the Municipality of </w:t>
      </w:r>
      <w:proofErr w:type="spellStart"/>
      <w:r w:rsidRPr="005B0B55">
        <w:rPr>
          <w:rFonts w:ascii="Times New Roman" w:eastAsia="Times New Roman" w:hAnsi="Times New Roman" w:cs="Times New Roman"/>
          <w:sz w:val="24"/>
          <w:szCs w:val="24"/>
        </w:rPr>
        <w:t>Banovići</w:t>
      </w:r>
      <w:proofErr w:type="spellEnd"/>
      <w:r w:rsidRPr="005B0B55">
        <w:rPr>
          <w:rFonts w:ascii="Times New Roman" w:eastAsia="Times New Roman" w:hAnsi="Times New Roman" w:cs="Times New Roman"/>
          <w:sz w:val="24"/>
          <w:szCs w:val="24"/>
        </w:rPr>
        <w:t>. Monitoring and evaluation to ensure quality will be carried out by SEI experts.</w:t>
      </w:r>
    </w:p>
    <w:p w14:paraId="60D69D20" w14:textId="77777777" w:rsidR="009953F8" w:rsidRDefault="009953F8" w:rsidP="009953F8">
      <w:pPr>
        <w:spacing w:after="0"/>
        <w:jc w:val="both"/>
        <w:rPr>
          <w:rFonts w:ascii="Times New Roman" w:eastAsia="Times New Roman" w:hAnsi="Times New Roman" w:cs="Times New Roman"/>
          <w:sz w:val="24"/>
          <w:szCs w:val="24"/>
        </w:rPr>
      </w:pPr>
    </w:p>
    <w:p w14:paraId="2456BAC1" w14:textId="77777777" w:rsidR="009953F8" w:rsidRPr="00FC3C9F" w:rsidRDefault="009953F8" w:rsidP="009953F8">
      <w:pPr>
        <w:spacing w:after="0"/>
        <w:jc w:val="both"/>
        <w:rPr>
          <w:rFonts w:ascii="Times New Roman" w:eastAsia="Times New Roman" w:hAnsi="Times New Roman" w:cs="Times New Roman"/>
          <w:sz w:val="24"/>
          <w:szCs w:val="24"/>
        </w:rPr>
      </w:pPr>
      <w:r w:rsidRPr="00FC3C9F">
        <w:rPr>
          <w:rFonts w:ascii="Times New Roman" w:eastAsia="Times New Roman" w:hAnsi="Times New Roman" w:cs="Times New Roman"/>
          <w:sz w:val="24"/>
          <w:szCs w:val="24"/>
        </w:rPr>
        <w:t xml:space="preserve">The Contractor is required to </w:t>
      </w:r>
      <w:proofErr w:type="gramStart"/>
      <w:r w:rsidRPr="00FC3C9F">
        <w:rPr>
          <w:rFonts w:ascii="Times New Roman" w:eastAsia="Times New Roman" w:hAnsi="Times New Roman" w:cs="Times New Roman"/>
          <w:sz w:val="24"/>
          <w:szCs w:val="24"/>
        </w:rPr>
        <w:t>take into account</w:t>
      </w:r>
      <w:proofErr w:type="gramEnd"/>
      <w:r w:rsidRPr="00FC3C9F">
        <w:rPr>
          <w:rFonts w:ascii="Times New Roman" w:eastAsia="Times New Roman" w:hAnsi="Times New Roman" w:cs="Times New Roman"/>
          <w:sz w:val="24"/>
          <w:szCs w:val="24"/>
        </w:rPr>
        <w:t xml:space="preserve"> the comments from the representatives of the Municipality of </w:t>
      </w:r>
      <w:proofErr w:type="spellStart"/>
      <w:r w:rsidRPr="00FC3C9F">
        <w:rPr>
          <w:rFonts w:ascii="Times New Roman" w:eastAsia="Times New Roman" w:hAnsi="Times New Roman" w:cs="Times New Roman"/>
          <w:sz w:val="24"/>
          <w:szCs w:val="24"/>
        </w:rPr>
        <w:t>Banovići</w:t>
      </w:r>
      <w:proofErr w:type="spellEnd"/>
      <w:r w:rsidRPr="00FC3C9F">
        <w:rPr>
          <w:rFonts w:ascii="Times New Roman" w:eastAsia="Times New Roman" w:hAnsi="Times New Roman" w:cs="Times New Roman"/>
          <w:sz w:val="24"/>
          <w:szCs w:val="24"/>
        </w:rPr>
        <w:t>, SEI, and other relevant parties, and to align their work with the provided suggestions.</w:t>
      </w:r>
    </w:p>
    <w:p w14:paraId="6581F495" w14:textId="77777777" w:rsidR="009953F8" w:rsidRPr="007F750C" w:rsidRDefault="009953F8" w:rsidP="007B0653">
      <w:pPr>
        <w:spacing w:after="0"/>
        <w:jc w:val="both"/>
        <w:rPr>
          <w:rFonts w:ascii="Times New Roman" w:hAnsi="Times New Roman" w:cs="Times New Roman"/>
          <w:sz w:val="24"/>
          <w:szCs w:val="24"/>
        </w:rPr>
      </w:pPr>
    </w:p>
    <w:p w14:paraId="285DDDF3" w14:textId="77777777" w:rsidR="00512EF9" w:rsidRPr="00512EF9" w:rsidRDefault="00512EF9" w:rsidP="00512EF9">
      <w:pPr>
        <w:spacing w:after="0"/>
        <w:jc w:val="both"/>
        <w:rPr>
          <w:rFonts w:ascii="Times New Roman" w:hAnsi="Times New Roman" w:cs="Times New Roman"/>
          <w:sz w:val="24"/>
          <w:szCs w:val="24"/>
        </w:rPr>
      </w:pPr>
    </w:p>
    <w:p w14:paraId="5A075B51" w14:textId="77777777" w:rsidR="00C250E2" w:rsidRPr="00E55AEF" w:rsidRDefault="00C250E2" w:rsidP="00C250E2"/>
    <w:p w14:paraId="054FC747" w14:textId="77777777" w:rsidR="00FF0E60" w:rsidRPr="00FF0E60" w:rsidRDefault="00FF0E60" w:rsidP="00FF0E60">
      <w:pPr>
        <w:spacing w:before="240" w:after="0"/>
        <w:jc w:val="both"/>
        <w:rPr>
          <w:rFonts w:ascii="Times New Roman" w:hAnsi="Times New Roman" w:cs="Times New Roman"/>
          <w:sz w:val="24"/>
          <w:szCs w:val="24"/>
        </w:rPr>
      </w:pPr>
    </w:p>
    <w:p w14:paraId="56C3FA5F" w14:textId="77777777" w:rsidR="00F2522B" w:rsidRPr="006070AE" w:rsidRDefault="00F2522B" w:rsidP="00F2522B">
      <w:pPr>
        <w:spacing w:after="0"/>
        <w:jc w:val="both"/>
        <w:rPr>
          <w:rFonts w:ascii="Times New Roman" w:eastAsia="Times New Roman" w:hAnsi="Times New Roman" w:cs="Times New Roman"/>
          <w:b/>
          <w:bCs/>
          <w:sz w:val="24"/>
          <w:szCs w:val="24"/>
        </w:rPr>
      </w:pPr>
    </w:p>
    <w:sectPr w:rsidR="00F2522B" w:rsidRPr="006070AE">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38DEF" w14:textId="77777777" w:rsidR="00B62DB5" w:rsidRDefault="00B62DB5" w:rsidP="00E95384">
      <w:pPr>
        <w:spacing w:after="0" w:line="240" w:lineRule="auto"/>
      </w:pPr>
      <w:r>
        <w:separator/>
      </w:r>
    </w:p>
  </w:endnote>
  <w:endnote w:type="continuationSeparator" w:id="0">
    <w:p w14:paraId="759DF731" w14:textId="77777777" w:rsidR="00B62DB5" w:rsidRDefault="00B62DB5" w:rsidP="00E95384">
      <w:pPr>
        <w:spacing w:after="0" w:line="240" w:lineRule="auto"/>
      </w:pPr>
      <w:r>
        <w:continuationSeparator/>
      </w:r>
    </w:p>
  </w:endnote>
  <w:endnote w:type="continuationNotice" w:id="1">
    <w:p w14:paraId="36D4AB44" w14:textId="77777777" w:rsidR="00B62DB5" w:rsidRDefault="00B62D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2213199"/>
      <w:docPartObj>
        <w:docPartGallery w:val="Page Numbers (Bottom of Page)"/>
        <w:docPartUnique/>
      </w:docPartObj>
    </w:sdtPr>
    <w:sdtEndPr>
      <w:rPr>
        <w:noProof/>
      </w:rPr>
    </w:sdtEndPr>
    <w:sdtContent>
      <w:p w14:paraId="167404A4" w14:textId="6CAA2F2A" w:rsidR="00E95384" w:rsidRDefault="00E95384">
        <w:pPr>
          <w:pStyle w:val="Footer"/>
          <w:jc w:val="center"/>
        </w:pPr>
        <w:r>
          <w:fldChar w:fldCharType="begin"/>
        </w:r>
        <w:r>
          <w:instrText xml:space="preserve"> PAGE   \* MERGEFORMAT </w:instrText>
        </w:r>
        <w:r>
          <w:fldChar w:fldCharType="separate"/>
        </w:r>
        <w:r w:rsidR="004E262B">
          <w:rPr>
            <w:noProof/>
          </w:rPr>
          <w:t>2</w:t>
        </w:r>
        <w:r>
          <w:rPr>
            <w:noProof/>
          </w:rPr>
          <w:fldChar w:fldCharType="end"/>
        </w:r>
      </w:p>
    </w:sdtContent>
  </w:sdt>
  <w:p w14:paraId="404CBE9C" w14:textId="77777777" w:rsidR="00E95384" w:rsidRDefault="00E95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7FAEF" w14:textId="77777777" w:rsidR="00B62DB5" w:rsidRDefault="00B62DB5" w:rsidP="00E95384">
      <w:pPr>
        <w:spacing w:after="0" w:line="240" w:lineRule="auto"/>
      </w:pPr>
      <w:r>
        <w:separator/>
      </w:r>
    </w:p>
  </w:footnote>
  <w:footnote w:type="continuationSeparator" w:id="0">
    <w:p w14:paraId="3390249F" w14:textId="77777777" w:rsidR="00B62DB5" w:rsidRDefault="00B62DB5" w:rsidP="00E95384">
      <w:pPr>
        <w:spacing w:after="0" w:line="240" w:lineRule="auto"/>
      </w:pPr>
      <w:r>
        <w:continuationSeparator/>
      </w:r>
    </w:p>
  </w:footnote>
  <w:footnote w:type="continuationNotice" w:id="1">
    <w:p w14:paraId="2B94863D" w14:textId="77777777" w:rsidR="00B62DB5" w:rsidRDefault="00B62D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F26BE"/>
    <w:multiLevelType w:val="hybridMultilevel"/>
    <w:tmpl w:val="D1A68390"/>
    <w:lvl w:ilvl="0" w:tplc="2000000F">
      <w:start w:val="1"/>
      <w:numFmt w:val="decimal"/>
      <w:lvlText w:val="%1."/>
      <w:lvlJc w:val="left"/>
      <w:pPr>
        <w:ind w:left="720" w:hanging="360"/>
      </w:pPr>
      <w:rPr>
        <w:rFonts w:hint="default"/>
      </w:rPr>
    </w:lvl>
    <w:lvl w:ilvl="1" w:tplc="C626435A">
      <w:start w:val="1"/>
      <w:numFmt w:val="lowerLetter"/>
      <w:lvlText w:val="%2)"/>
      <w:lvlJc w:val="left"/>
      <w:pPr>
        <w:ind w:left="1800" w:hanging="72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C647AF8"/>
    <w:multiLevelType w:val="multilevel"/>
    <w:tmpl w:val="C052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146EF1"/>
    <w:multiLevelType w:val="multilevel"/>
    <w:tmpl w:val="C700E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9F77D5"/>
    <w:multiLevelType w:val="multilevel"/>
    <w:tmpl w:val="553E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B22811"/>
    <w:multiLevelType w:val="multilevel"/>
    <w:tmpl w:val="B56442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C321F0"/>
    <w:multiLevelType w:val="multilevel"/>
    <w:tmpl w:val="66C2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F5A8E"/>
    <w:multiLevelType w:val="multilevel"/>
    <w:tmpl w:val="94BEEC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FE544E"/>
    <w:multiLevelType w:val="multilevel"/>
    <w:tmpl w:val="0D58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5F612E"/>
    <w:multiLevelType w:val="multilevel"/>
    <w:tmpl w:val="553E9CC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4EE4545B"/>
    <w:multiLevelType w:val="multilevel"/>
    <w:tmpl w:val="CF0804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69F61E8"/>
    <w:multiLevelType w:val="multilevel"/>
    <w:tmpl w:val="BE901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32351D"/>
    <w:multiLevelType w:val="multilevel"/>
    <w:tmpl w:val="A09897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4E092A"/>
    <w:multiLevelType w:val="multilevel"/>
    <w:tmpl w:val="553E9CC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60741643"/>
    <w:multiLevelType w:val="multilevel"/>
    <w:tmpl w:val="5A70F4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FF469E"/>
    <w:multiLevelType w:val="multilevel"/>
    <w:tmpl w:val="553E9CC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71D0073F"/>
    <w:multiLevelType w:val="multilevel"/>
    <w:tmpl w:val="553E9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D25692"/>
    <w:multiLevelType w:val="multilevel"/>
    <w:tmpl w:val="F45ADC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DC50FA"/>
    <w:multiLevelType w:val="multilevel"/>
    <w:tmpl w:val="95B0F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B4238D"/>
    <w:multiLevelType w:val="multilevel"/>
    <w:tmpl w:val="553E9CC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790F18EE"/>
    <w:multiLevelType w:val="multilevel"/>
    <w:tmpl w:val="423C7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0D3010"/>
    <w:multiLevelType w:val="hybridMultilevel"/>
    <w:tmpl w:val="A720E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753913"/>
    <w:multiLevelType w:val="multilevel"/>
    <w:tmpl w:val="B4FCA03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16cid:durableId="866217869">
    <w:abstractNumId w:val="0"/>
  </w:num>
  <w:num w:numId="2" w16cid:durableId="2095393252">
    <w:abstractNumId w:val="15"/>
  </w:num>
  <w:num w:numId="3" w16cid:durableId="1394505892">
    <w:abstractNumId w:val="7"/>
  </w:num>
  <w:num w:numId="4" w16cid:durableId="64838751">
    <w:abstractNumId w:val="17"/>
  </w:num>
  <w:num w:numId="5" w16cid:durableId="1850563429">
    <w:abstractNumId w:val="19"/>
  </w:num>
  <w:num w:numId="6" w16cid:durableId="1076904030">
    <w:abstractNumId w:val="1"/>
  </w:num>
  <w:num w:numId="7" w16cid:durableId="201209507">
    <w:abstractNumId w:val="20"/>
  </w:num>
  <w:num w:numId="8" w16cid:durableId="581184649">
    <w:abstractNumId w:val="10"/>
  </w:num>
  <w:num w:numId="9" w16cid:durableId="1078669248">
    <w:abstractNumId w:val="4"/>
  </w:num>
  <w:num w:numId="10" w16cid:durableId="192966081">
    <w:abstractNumId w:val="6"/>
  </w:num>
  <w:num w:numId="11" w16cid:durableId="1637488524">
    <w:abstractNumId w:val="16"/>
  </w:num>
  <w:num w:numId="12" w16cid:durableId="1534265710">
    <w:abstractNumId w:val="11"/>
  </w:num>
  <w:num w:numId="13" w16cid:durableId="809398203">
    <w:abstractNumId w:val="9"/>
  </w:num>
  <w:num w:numId="14" w16cid:durableId="1564215420">
    <w:abstractNumId w:val="13"/>
  </w:num>
  <w:num w:numId="15" w16cid:durableId="311250280">
    <w:abstractNumId w:val="12"/>
  </w:num>
  <w:num w:numId="16" w16cid:durableId="1861553908">
    <w:abstractNumId w:val="8"/>
  </w:num>
  <w:num w:numId="17" w16cid:durableId="1019165829">
    <w:abstractNumId w:val="14"/>
  </w:num>
  <w:num w:numId="18" w16cid:durableId="592400305">
    <w:abstractNumId w:val="18"/>
  </w:num>
  <w:num w:numId="19" w16cid:durableId="1839886229">
    <w:abstractNumId w:val="3"/>
  </w:num>
  <w:num w:numId="20" w16cid:durableId="1248730954">
    <w:abstractNumId w:val="5"/>
  </w:num>
  <w:num w:numId="21" w16cid:durableId="2052729314">
    <w:abstractNumId w:val="2"/>
  </w:num>
  <w:num w:numId="22" w16cid:durableId="1184857545">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A2"/>
    <w:rsid w:val="00000A82"/>
    <w:rsid w:val="00002DDB"/>
    <w:rsid w:val="000052E7"/>
    <w:rsid w:val="00005532"/>
    <w:rsid w:val="00010AB2"/>
    <w:rsid w:val="000157FB"/>
    <w:rsid w:val="00017617"/>
    <w:rsid w:val="00020707"/>
    <w:rsid w:val="00020DD6"/>
    <w:rsid w:val="0002381A"/>
    <w:rsid w:val="00025D5F"/>
    <w:rsid w:val="0002675A"/>
    <w:rsid w:val="0002681F"/>
    <w:rsid w:val="00031BCE"/>
    <w:rsid w:val="00032071"/>
    <w:rsid w:val="00032805"/>
    <w:rsid w:val="00032F7A"/>
    <w:rsid w:val="0003430F"/>
    <w:rsid w:val="000346BA"/>
    <w:rsid w:val="00037A8E"/>
    <w:rsid w:val="00042E79"/>
    <w:rsid w:val="00043AED"/>
    <w:rsid w:val="00050B44"/>
    <w:rsid w:val="00060EA4"/>
    <w:rsid w:val="0006182F"/>
    <w:rsid w:val="00063D67"/>
    <w:rsid w:val="000647F7"/>
    <w:rsid w:val="000725E8"/>
    <w:rsid w:val="00075DC5"/>
    <w:rsid w:val="00075F2F"/>
    <w:rsid w:val="00085A34"/>
    <w:rsid w:val="00090E47"/>
    <w:rsid w:val="000929BE"/>
    <w:rsid w:val="000969B5"/>
    <w:rsid w:val="000A2D33"/>
    <w:rsid w:val="000A3505"/>
    <w:rsid w:val="000A7545"/>
    <w:rsid w:val="000B0BE2"/>
    <w:rsid w:val="000B2117"/>
    <w:rsid w:val="000B752D"/>
    <w:rsid w:val="000C1D92"/>
    <w:rsid w:val="000C34AE"/>
    <w:rsid w:val="000D1425"/>
    <w:rsid w:val="000D18AF"/>
    <w:rsid w:val="000D36AE"/>
    <w:rsid w:val="000D47B4"/>
    <w:rsid w:val="000D7BE6"/>
    <w:rsid w:val="000E5BA3"/>
    <w:rsid w:val="000F04A9"/>
    <w:rsid w:val="000F5057"/>
    <w:rsid w:val="000F5FB3"/>
    <w:rsid w:val="0010143F"/>
    <w:rsid w:val="0010363C"/>
    <w:rsid w:val="00103FDC"/>
    <w:rsid w:val="001040C6"/>
    <w:rsid w:val="0010411E"/>
    <w:rsid w:val="00104E42"/>
    <w:rsid w:val="00105519"/>
    <w:rsid w:val="0010671C"/>
    <w:rsid w:val="00110363"/>
    <w:rsid w:val="00111550"/>
    <w:rsid w:val="00114148"/>
    <w:rsid w:val="0011421C"/>
    <w:rsid w:val="0011592C"/>
    <w:rsid w:val="00117620"/>
    <w:rsid w:val="0013406A"/>
    <w:rsid w:val="001374EF"/>
    <w:rsid w:val="00144711"/>
    <w:rsid w:val="00145D97"/>
    <w:rsid w:val="00152D72"/>
    <w:rsid w:val="00162BAC"/>
    <w:rsid w:val="00171D2A"/>
    <w:rsid w:val="00172703"/>
    <w:rsid w:val="00173CF2"/>
    <w:rsid w:val="00176D79"/>
    <w:rsid w:val="00180CA7"/>
    <w:rsid w:val="001819DA"/>
    <w:rsid w:val="00182721"/>
    <w:rsid w:val="0018474B"/>
    <w:rsid w:val="00193D98"/>
    <w:rsid w:val="001971A9"/>
    <w:rsid w:val="001A0C40"/>
    <w:rsid w:val="001A19F5"/>
    <w:rsid w:val="001B493C"/>
    <w:rsid w:val="001B4C6D"/>
    <w:rsid w:val="001B5A34"/>
    <w:rsid w:val="001D0D8B"/>
    <w:rsid w:val="001D2401"/>
    <w:rsid w:val="001D38A5"/>
    <w:rsid w:val="001D512A"/>
    <w:rsid w:val="001D5C8E"/>
    <w:rsid w:val="001D6104"/>
    <w:rsid w:val="001D699E"/>
    <w:rsid w:val="001E1F26"/>
    <w:rsid w:val="001E29D3"/>
    <w:rsid w:val="001E69E2"/>
    <w:rsid w:val="001F44D3"/>
    <w:rsid w:val="001F6C49"/>
    <w:rsid w:val="001F6E6F"/>
    <w:rsid w:val="001F727A"/>
    <w:rsid w:val="00200ADD"/>
    <w:rsid w:val="00214299"/>
    <w:rsid w:val="00214489"/>
    <w:rsid w:val="0021613D"/>
    <w:rsid w:val="002169F4"/>
    <w:rsid w:val="00216E86"/>
    <w:rsid w:val="00220179"/>
    <w:rsid w:val="00225F9B"/>
    <w:rsid w:val="0022630F"/>
    <w:rsid w:val="00227A0F"/>
    <w:rsid w:val="00230A90"/>
    <w:rsid w:val="0023234B"/>
    <w:rsid w:val="00235967"/>
    <w:rsid w:val="0024260B"/>
    <w:rsid w:val="00243267"/>
    <w:rsid w:val="0024727E"/>
    <w:rsid w:val="00255576"/>
    <w:rsid w:val="00255B09"/>
    <w:rsid w:val="00256DBA"/>
    <w:rsid w:val="002574CD"/>
    <w:rsid w:val="00264394"/>
    <w:rsid w:val="002652D3"/>
    <w:rsid w:val="00266B43"/>
    <w:rsid w:val="002670C2"/>
    <w:rsid w:val="0027319D"/>
    <w:rsid w:val="00273C10"/>
    <w:rsid w:val="00273E0A"/>
    <w:rsid w:val="00275B67"/>
    <w:rsid w:val="002777E4"/>
    <w:rsid w:val="00281DC2"/>
    <w:rsid w:val="0028651B"/>
    <w:rsid w:val="002911CF"/>
    <w:rsid w:val="002929D4"/>
    <w:rsid w:val="002930F2"/>
    <w:rsid w:val="00295271"/>
    <w:rsid w:val="002958BD"/>
    <w:rsid w:val="002A3840"/>
    <w:rsid w:val="002A5E4D"/>
    <w:rsid w:val="002A604C"/>
    <w:rsid w:val="002B066D"/>
    <w:rsid w:val="002B39DD"/>
    <w:rsid w:val="002B5279"/>
    <w:rsid w:val="002B5681"/>
    <w:rsid w:val="002B59F8"/>
    <w:rsid w:val="002C2CCC"/>
    <w:rsid w:val="002C7E7C"/>
    <w:rsid w:val="002D48B6"/>
    <w:rsid w:val="002D4FB0"/>
    <w:rsid w:val="002E2C82"/>
    <w:rsid w:val="002E577E"/>
    <w:rsid w:val="002F3FD6"/>
    <w:rsid w:val="002F4917"/>
    <w:rsid w:val="002F4AE6"/>
    <w:rsid w:val="002F5E95"/>
    <w:rsid w:val="003129AC"/>
    <w:rsid w:val="003215F5"/>
    <w:rsid w:val="00325733"/>
    <w:rsid w:val="003309B9"/>
    <w:rsid w:val="00332F60"/>
    <w:rsid w:val="0034105C"/>
    <w:rsid w:val="003447E6"/>
    <w:rsid w:val="0034691A"/>
    <w:rsid w:val="00352370"/>
    <w:rsid w:val="00352409"/>
    <w:rsid w:val="00353FD6"/>
    <w:rsid w:val="003548F8"/>
    <w:rsid w:val="003559BB"/>
    <w:rsid w:val="0036189C"/>
    <w:rsid w:val="00362473"/>
    <w:rsid w:val="00363800"/>
    <w:rsid w:val="003677D4"/>
    <w:rsid w:val="00370EBB"/>
    <w:rsid w:val="00371911"/>
    <w:rsid w:val="00371F85"/>
    <w:rsid w:val="003733D7"/>
    <w:rsid w:val="0037388B"/>
    <w:rsid w:val="003770AE"/>
    <w:rsid w:val="003802F2"/>
    <w:rsid w:val="00381E32"/>
    <w:rsid w:val="0038412F"/>
    <w:rsid w:val="00384A9C"/>
    <w:rsid w:val="00384DD3"/>
    <w:rsid w:val="003855D2"/>
    <w:rsid w:val="00390850"/>
    <w:rsid w:val="0039125A"/>
    <w:rsid w:val="003925E2"/>
    <w:rsid w:val="0039499A"/>
    <w:rsid w:val="00394D27"/>
    <w:rsid w:val="003A3800"/>
    <w:rsid w:val="003A4AD4"/>
    <w:rsid w:val="003A72EF"/>
    <w:rsid w:val="003B53A1"/>
    <w:rsid w:val="003B7670"/>
    <w:rsid w:val="003C175B"/>
    <w:rsid w:val="003C17D3"/>
    <w:rsid w:val="003C6008"/>
    <w:rsid w:val="003C6552"/>
    <w:rsid w:val="003D0BD2"/>
    <w:rsid w:val="003D61D1"/>
    <w:rsid w:val="003D7D95"/>
    <w:rsid w:val="003E01F9"/>
    <w:rsid w:val="003E7210"/>
    <w:rsid w:val="003F572F"/>
    <w:rsid w:val="00404090"/>
    <w:rsid w:val="00410061"/>
    <w:rsid w:val="00417843"/>
    <w:rsid w:val="004210CB"/>
    <w:rsid w:val="004218DF"/>
    <w:rsid w:val="00422847"/>
    <w:rsid w:val="00427AB9"/>
    <w:rsid w:val="00434E96"/>
    <w:rsid w:val="0043689F"/>
    <w:rsid w:val="00440B40"/>
    <w:rsid w:val="00444993"/>
    <w:rsid w:val="00445D53"/>
    <w:rsid w:val="004501FC"/>
    <w:rsid w:val="0045299C"/>
    <w:rsid w:val="004532A0"/>
    <w:rsid w:val="0045523D"/>
    <w:rsid w:val="0045547E"/>
    <w:rsid w:val="00455B4D"/>
    <w:rsid w:val="00455FE2"/>
    <w:rsid w:val="00456E7D"/>
    <w:rsid w:val="004572E8"/>
    <w:rsid w:val="004643F6"/>
    <w:rsid w:val="00480FA7"/>
    <w:rsid w:val="0048374B"/>
    <w:rsid w:val="0048532F"/>
    <w:rsid w:val="00492C78"/>
    <w:rsid w:val="00495FE4"/>
    <w:rsid w:val="00497448"/>
    <w:rsid w:val="004A2CC1"/>
    <w:rsid w:val="004A473B"/>
    <w:rsid w:val="004A627F"/>
    <w:rsid w:val="004A7A99"/>
    <w:rsid w:val="004B6C50"/>
    <w:rsid w:val="004C0DFB"/>
    <w:rsid w:val="004D5E02"/>
    <w:rsid w:val="004D5F20"/>
    <w:rsid w:val="004E262B"/>
    <w:rsid w:val="004E6025"/>
    <w:rsid w:val="004F306D"/>
    <w:rsid w:val="004F3E34"/>
    <w:rsid w:val="004F7C31"/>
    <w:rsid w:val="00500000"/>
    <w:rsid w:val="00505052"/>
    <w:rsid w:val="00507A85"/>
    <w:rsid w:val="00507B6E"/>
    <w:rsid w:val="00511890"/>
    <w:rsid w:val="00512855"/>
    <w:rsid w:val="00512EF9"/>
    <w:rsid w:val="005171FB"/>
    <w:rsid w:val="005211E8"/>
    <w:rsid w:val="0052473E"/>
    <w:rsid w:val="00524EB4"/>
    <w:rsid w:val="00525EEF"/>
    <w:rsid w:val="00527321"/>
    <w:rsid w:val="00532069"/>
    <w:rsid w:val="005345B5"/>
    <w:rsid w:val="00537345"/>
    <w:rsid w:val="005439E7"/>
    <w:rsid w:val="00544901"/>
    <w:rsid w:val="005468B5"/>
    <w:rsid w:val="00546A70"/>
    <w:rsid w:val="00547F91"/>
    <w:rsid w:val="0055261B"/>
    <w:rsid w:val="00552BFD"/>
    <w:rsid w:val="0055347E"/>
    <w:rsid w:val="005560DE"/>
    <w:rsid w:val="0056235B"/>
    <w:rsid w:val="00566686"/>
    <w:rsid w:val="0057147D"/>
    <w:rsid w:val="005747EC"/>
    <w:rsid w:val="00574E44"/>
    <w:rsid w:val="005804F6"/>
    <w:rsid w:val="00584D3C"/>
    <w:rsid w:val="00584E79"/>
    <w:rsid w:val="00585491"/>
    <w:rsid w:val="005876F1"/>
    <w:rsid w:val="00590C0F"/>
    <w:rsid w:val="00592569"/>
    <w:rsid w:val="00594903"/>
    <w:rsid w:val="00596815"/>
    <w:rsid w:val="005B0B55"/>
    <w:rsid w:val="005B22E6"/>
    <w:rsid w:val="005B6E76"/>
    <w:rsid w:val="005C10D3"/>
    <w:rsid w:val="005C2E9E"/>
    <w:rsid w:val="005D3004"/>
    <w:rsid w:val="005D36E2"/>
    <w:rsid w:val="005D41FA"/>
    <w:rsid w:val="005D720F"/>
    <w:rsid w:val="005E0852"/>
    <w:rsid w:val="005E12FE"/>
    <w:rsid w:val="005E1C6F"/>
    <w:rsid w:val="005E2D6D"/>
    <w:rsid w:val="005E3B10"/>
    <w:rsid w:val="005E45CF"/>
    <w:rsid w:val="005E4610"/>
    <w:rsid w:val="005E5BE0"/>
    <w:rsid w:val="005E5D22"/>
    <w:rsid w:val="005F15F3"/>
    <w:rsid w:val="005F2257"/>
    <w:rsid w:val="005F3033"/>
    <w:rsid w:val="00604105"/>
    <w:rsid w:val="006070AE"/>
    <w:rsid w:val="00611448"/>
    <w:rsid w:val="00616F37"/>
    <w:rsid w:val="006213BC"/>
    <w:rsid w:val="00623DAD"/>
    <w:rsid w:val="00650350"/>
    <w:rsid w:val="00653F49"/>
    <w:rsid w:val="0065509B"/>
    <w:rsid w:val="00655DE6"/>
    <w:rsid w:val="00655F66"/>
    <w:rsid w:val="00656B59"/>
    <w:rsid w:val="00660374"/>
    <w:rsid w:val="006651F3"/>
    <w:rsid w:val="00670816"/>
    <w:rsid w:val="00671177"/>
    <w:rsid w:val="006749E7"/>
    <w:rsid w:val="00674E41"/>
    <w:rsid w:val="006823C0"/>
    <w:rsid w:val="0068317A"/>
    <w:rsid w:val="00687CD1"/>
    <w:rsid w:val="006902D6"/>
    <w:rsid w:val="00690F8A"/>
    <w:rsid w:val="00695197"/>
    <w:rsid w:val="006A6F79"/>
    <w:rsid w:val="006A785A"/>
    <w:rsid w:val="006C06B2"/>
    <w:rsid w:val="006C0E6F"/>
    <w:rsid w:val="006C2DC5"/>
    <w:rsid w:val="006C6E84"/>
    <w:rsid w:val="006D0D39"/>
    <w:rsid w:val="006D2945"/>
    <w:rsid w:val="006D321F"/>
    <w:rsid w:val="006D7826"/>
    <w:rsid w:val="006E2F4F"/>
    <w:rsid w:val="006E68A4"/>
    <w:rsid w:val="006E7DFE"/>
    <w:rsid w:val="006F0879"/>
    <w:rsid w:val="006F109A"/>
    <w:rsid w:val="006F1EAC"/>
    <w:rsid w:val="006F5749"/>
    <w:rsid w:val="006F5E5E"/>
    <w:rsid w:val="006F64FF"/>
    <w:rsid w:val="006F711E"/>
    <w:rsid w:val="007039E7"/>
    <w:rsid w:val="00703F52"/>
    <w:rsid w:val="00705F6A"/>
    <w:rsid w:val="00711EB8"/>
    <w:rsid w:val="0071360C"/>
    <w:rsid w:val="0071478B"/>
    <w:rsid w:val="00716C92"/>
    <w:rsid w:val="00721330"/>
    <w:rsid w:val="007251B4"/>
    <w:rsid w:val="00725555"/>
    <w:rsid w:val="007329AF"/>
    <w:rsid w:val="007344E9"/>
    <w:rsid w:val="0073696C"/>
    <w:rsid w:val="007415BC"/>
    <w:rsid w:val="00750579"/>
    <w:rsid w:val="007566CA"/>
    <w:rsid w:val="0075796C"/>
    <w:rsid w:val="00760405"/>
    <w:rsid w:val="007642D6"/>
    <w:rsid w:val="00764ED5"/>
    <w:rsid w:val="007653A3"/>
    <w:rsid w:val="00765A66"/>
    <w:rsid w:val="007665ED"/>
    <w:rsid w:val="00766977"/>
    <w:rsid w:val="00772908"/>
    <w:rsid w:val="00773190"/>
    <w:rsid w:val="00773B54"/>
    <w:rsid w:val="007746F0"/>
    <w:rsid w:val="00774AFA"/>
    <w:rsid w:val="00781AEC"/>
    <w:rsid w:val="00782BED"/>
    <w:rsid w:val="007872C0"/>
    <w:rsid w:val="00787586"/>
    <w:rsid w:val="00787A81"/>
    <w:rsid w:val="00790AEA"/>
    <w:rsid w:val="00790D01"/>
    <w:rsid w:val="00796DE3"/>
    <w:rsid w:val="007A03A1"/>
    <w:rsid w:val="007A4341"/>
    <w:rsid w:val="007A4C00"/>
    <w:rsid w:val="007A634D"/>
    <w:rsid w:val="007A6F8F"/>
    <w:rsid w:val="007B0653"/>
    <w:rsid w:val="007B2FBA"/>
    <w:rsid w:val="007B3E05"/>
    <w:rsid w:val="007B4AF9"/>
    <w:rsid w:val="007C0F3D"/>
    <w:rsid w:val="007C2BE3"/>
    <w:rsid w:val="007C55D2"/>
    <w:rsid w:val="007C6166"/>
    <w:rsid w:val="007C68A0"/>
    <w:rsid w:val="007D060E"/>
    <w:rsid w:val="007D0BA6"/>
    <w:rsid w:val="007E248B"/>
    <w:rsid w:val="007E26EB"/>
    <w:rsid w:val="007F1407"/>
    <w:rsid w:val="007F750C"/>
    <w:rsid w:val="00801149"/>
    <w:rsid w:val="00807B2E"/>
    <w:rsid w:val="00813932"/>
    <w:rsid w:val="00814EDA"/>
    <w:rsid w:val="00815E63"/>
    <w:rsid w:val="008171BB"/>
    <w:rsid w:val="0081747F"/>
    <w:rsid w:val="00817F41"/>
    <w:rsid w:val="00824ED1"/>
    <w:rsid w:val="008401FB"/>
    <w:rsid w:val="0084428A"/>
    <w:rsid w:val="008445CA"/>
    <w:rsid w:val="00846C23"/>
    <w:rsid w:val="00847DED"/>
    <w:rsid w:val="008549D1"/>
    <w:rsid w:val="00854B12"/>
    <w:rsid w:val="00854DC6"/>
    <w:rsid w:val="008565AF"/>
    <w:rsid w:val="008611B4"/>
    <w:rsid w:val="008619AF"/>
    <w:rsid w:val="00872772"/>
    <w:rsid w:val="00872B68"/>
    <w:rsid w:val="00877280"/>
    <w:rsid w:val="00880D6F"/>
    <w:rsid w:val="00883693"/>
    <w:rsid w:val="00892294"/>
    <w:rsid w:val="00892B43"/>
    <w:rsid w:val="008930E2"/>
    <w:rsid w:val="00893944"/>
    <w:rsid w:val="00897E18"/>
    <w:rsid w:val="008A18B0"/>
    <w:rsid w:val="008A31B9"/>
    <w:rsid w:val="008A75FE"/>
    <w:rsid w:val="008A760D"/>
    <w:rsid w:val="008B0160"/>
    <w:rsid w:val="008B0F45"/>
    <w:rsid w:val="008B18B0"/>
    <w:rsid w:val="008B2B6E"/>
    <w:rsid w:val="008B3CD6"/>
    <w:rsid w:val="008B51CC"/>
    <w:rsid w:val="008B6717"/>
    <w:rsid w:val="008C1708"/>
    <w:rsid w:val="008C2573"/>
    <w:rsid w:val="008C25D2"/>
    <w:rsid w:val="008C2A76"/>
    <w:rsid w:val="008C2B80"/>
    <w:rsid w:val="008C3BC0"/>
    <w:rsid w:val="008C502B"/>
    <w:rsid w:val="008C7BA0"/>
    <w:rsid w:val="008D11D9"/>
    <w:rsid w:val="008D5B9F"/>
    <w:rsid w:val="008F213C"/>
    <w:rsid w:val="008F3FBE"/>
    <w:rsid w:val="008F719E"/>
    <w:rsid w:val="008F73CB"/>
    <w:rsid w:val="00900B70"/>
    <w:rsid w:val="0090124C"/>
    <w:rsid w:val="0090169A"/>
    <w:rsid w:val="00902BD9"/>
    <w:rsid w:val="00902CA4"/>
    <w:rsid w:val="009121F9"/>
    <w:rsid w:val="00914E6A"/>
    <w:rsid w:val="00915978"/>
    <w:rsid w:val="00920288"/>
    <w:rsid w:val="00920613"/>
    <w:rsid w:val="00921D0E"/>
    <w:rsid w:val="009230AA"/>
    <w:rsid w:val="009231D4"/>
    <w:rsid w:val="00923A68"/>
    <w:rsid w:val="00925C9C"/>
    <w:rsid w:val="0093058A"/>
    <w:rsid w:val="00931C3C"/>
    <w:rsid w:val="00934494"/>
    <w:rsid w:val="00935F7C"/>
    <w:rsid w:val="009568AC"/>
    <w:rsid w:val="00956F4B"/>
    <w:rsid w:val="00957FBB"/>
    <w:rsid w:val="009624DB"/>
    <w:rsid w:val="00963659"/>
    <w:rsid w:val="00970981"/>
    <w:rsid w:val="009740A6"/>
    <w:rsid w:val="00980103"/>
    <w:rsid w:val="00984158"/>
    <w:rsid w:val="00984353"/>
    <w:rsid w:val="0099206D"/>
    <w:rsid w:val="0099391C"/>
    <w:rsid w:val="009953F8"/>
    <w:rsid w:val="00995AAF"/>
    <w:rsid w:val="009A0EBD"/>
    <w:rsid w:val="009A2653"/>
    <w:rsid w:val="009A4DE7"/>
    <w:rsid w:val="009A6E0E"/>
    <w:rsid w:val="009A6EFD"/>
    <w:rsid w:val="009A6F6C"/>
    <w:rsid w:val="009B52C6"/>
    <w:rsid w:val="009B6710"/>
    <w:rsid w:val="009C04C7"/>
    <w:rsid w:val="009C0B27"/>
    <w:rsid w:val="009C148E"/>
    <w:rsid w:val="009C2416"/>
    <w:rsid w:val="009C52B1"/>
    <w:rsid w:val="009C6FC5"/>
    <w:rsid w:val="009C74E0"/>
    <w:rsid w:val="009D1A35"/>
    <w:rsid w:val="009D6223"/>
    <w:rsid w:val="009D7462"/>
    <w:rsid w:val="009E054B"/>
    <w:rsid w:val="009E1E19"/>
    <w:rsid w:val="009E22E8"/>
    <w:rsid w:val="009E2967"/>
    <w:rsid w:val="009E44B0"/>
    <w:rsid w:val="009E4D89"/>
    <w:rsid w:val="009F698B"/>
    <w:rsid w:val="009F7C19"/>
    <w:rsid w:val="00A10220"/>
    <w:rsid w:val="00A12554"/>
    <w:rsid w:val="00A1255C"/>
    <w:rsid w:val="00A14641"/>
    <w:rsid w:val="00A1465F"/>
    <w:rsid w:val="00A20931"/>
    <w:rsid w:val="00A25CCB"/>
    <w:rsid w:val="00A26307"/>
    <w:rsid w:val="00A35E87"/>
    <w:rsid w:val="00A36372"/>
    <w:rsid w:val="00A36BA6"/>
    <w:rsid w:val="00A40ED0"/>
    <w:rsid w:val="00A4250D"/>
    <w:rsid w:val="00A42F8B"/>
    <w:rsid w:val="00A46870"/>
    <w:rsid w:val="00A52263"/>
    <w:rsid w:val="00A52B76"/>
    <w:rsid w:val="00A52B7B"/>
    <w:rsid w:val="00A53EAE"/>
    <w:rsid w:val="00A55108"/>
    <w:rsid w:val="00A60537"/>
    <w:rsid w:val="00A6103C"/>
    <w:rsid w:val="00A64997"/>
    <w:rsid w:val="00A66767"/>
    <w:rsid w:val="00A7064F"/>
    <w:rsid w:val="00A72352"/>
    <w:rsid w:val="00A73CEE"/>
    <w:rsid w:val="00A75319"/>
    <w:rsid w:val="00A76211"/>
    <w:rsid w:val="00A8034A"/>
    <w:rsid w:val="00A803C6"/>
    <w:rsid w:val="00A827CA"/>
    <w:rsid w:val="00A84C17"/>
    <w:rsid w:val="00A90814"/>
    <w:rsid w:val="00A932A9"/>
    <w:rsid w:val="00A953A7"/>
    <w:rsid w:val="00A9575B"/>
    <w:rsid w:val="00A95C4D"/>
    <w:rsid w:val="00AA2FF2"/>
    <w:rsid w:val="00AA4579"/>
    <w:rsid w:val="00AA69F4"/>
    <w:rsid w:val="00AB5BBD"/>
    <w:rsid w:val="00AC259F"/>
    <w:rsid w:val="00AC2FD6"/>
    <w:rsid w:val="00AC697F"/>
    <w:rsid w:val="00AD0A07"/>
    <w:rsid w:val="00AD1555"/>
    <w:rsid w:val="00AD660C"/>
    <w:rsid w:val="00AE24C4"/>
    <w:rsid w:val="00AF61E1"/>
    <w:rsid w:val="00AF7A1E"/>
    <w:rsid w:val="00AF7B75"/>
    <w:rsid w:val="00B0326E"/>
    <w:rsid w:val="00B04F93"/>
    <w:rsid w:val="00B06614"/>
    <w:rsid w:val="00B07E2D"/>
    <w:rsid w:val="00B13F48"/>
    <w:rsid w:val="00B161CA"/>
    <w:rsid w:val="00B25DF2"/>
    <w:rsid w:val="00B26EBD"/>
    <w:rsid w:val="00B30338"/>
    <w:rsid w:val="00B312F2"/>
    <w:rsid w:val="00B329C4"/>
    <w:rsid w:val="00B32E09"/>
    <w:rsid w:val="00B41A93"/>
    <w:rsid w:val="00B422E1"/>
    <w:rsid w:val="00B42653"/>
    <w:rsid w:val="00B5014A"/>
    <w:rsid w:val="00B5056F"/>
    <w:rsid w:val="00B5214A"/>
    <w:rsid w:val="00B52A58"/>
    <w:rsid w:val="00B5591C"/>
    <w:rsid w:val="00B60919"/>
    <w:rsid w:val="00B60BEB"/>
    <w:rsid w:val="00B62324"/>
    <w:rsid w:val="00B62DB5"/>
    <w:rsid w:val="00B71EFC"/>
    <w:rsid w:val="00B7713B"/>
    <w:rsid w:val="00B77D46"/>
    <w:rsid w:val="00B811FD"/>
    <w:rsid w:val="00B82634"/>
    <w:rsid w:val="00B82C0C"/>
    <w:rsid w:val="00B8361E"/>
    <w:rsid w:val="00B8448C"/>
    <w:rsid w:val="00B851F3"/>
    <w:rsid w:val="00B8761E"/>
    <w:rsid w:val="00B91E58"/>
    <w:rsid w:val="00B95714"/>
    <w:rsid w:val="00BA05EB"/>
    <w:rsid w:val="00BA16D4"/>
    <w:rsid w:val="00BA6A75"/>
    <w:rsid w:val="00BB07AA"/>
    <w:rsid w:val="00BB1529"/>
    <w:rsid w:val="00BB3D36"/>
    <w:rsid w:val="00BB6328"/>
    <w:rsid w:val="00BB7771"/>
    <w:rsid w:val="00BC10E6"/>
    <w:rsid w:val="00BD26DB"/>
    <w:rsid w:val="00BD27F5"/>
    <w:rsid w:val="00BD488B"/>
    <w:rsid w:val="00BE0250"/>
    <w:rsid w:val="00BE0ECF"/>
    <w:rsid w:val="00BE28C9"/>
    <w:rsid w:val="00BE4510"/>
    <w:rsid w:val="00BE5FF7"/>
    <w:rsid w:val="00BF2A54"/>
    <w:rsid w:val="00BF5600"/>
    <w:rsid w:val="00BF7D31"/>
    <w:rsid w:val="00C00DFD"/>
    <w:rsid w:val="00C0396D"/>
    <w:rsid w:val="00C04C45"/>
    <w:rsid w:val="00C05D60"/>
    <w:rsid w:val="00C0769C"/>
    <w:rsid w:val="00C102C7"/>
    <w:rsid w:val="00C13FA8"/>
    <w:rsid w:val="00C14213"/>
    <w:rsid w:val="00C16249"/>
    <w:rsid w:val="00C22346"/>
    <w:rsid w:val="00C23A3B"/>
    <w:rsid w:val="00C250E2"/>
    <w:rsid w:val="00C26056"/>
    <w:rsid w:val="00C301A2"/>
    <w:rsid w:val="00C339A7"/>
    <w:rsid w:val="00C35066"/>
    <w:rsid w:val="00C50011"/>
    <w:rsid w:val="00C5519D"/>
    <w:rsid w:val="00C57E9B"/>
    <w:rsid w:val="00C60192"/>
    <w:rsid w:val="00C6042A"/>
    <w:rsid w:val="00C63D36"/>
    <w:rsid w:val="00C74379"/>
    <w:rsid w:val="00C7499C"/>
    <w:rsid w:val="00C75D16"/>
    <w:rsid w:val="00C8230A"/>
    <w:rsid w:val="00C84FCF"/>
    <w:rsid w:val="00C86A8B"/>
    <w:rsid w:val="00C87C32"/>
    <w:rsid w:val="00C9011B"/>
    <w:rsid w:val="00C90D59"/>
    <w:rsid w:val="00C91101"/>
    <w:rsid w:val="00C92D15"/>
    <w:rsid w:val="00C9419E"/>
    <w:rsid w:val="00CA0A1B"/>
    <w:rsid w:val="00CB02A7"/>
    <w:rsid w:val="00CB3E34"/>
    <w:rsid w:val="00CB5667"/>
    <w:rsid w:val="00CC1F53"/>
    <w:rsid w:val="00CC2B8F"/>
    <w:rsid w:val="00CC75CA"/>
    <w:rsid w:val="00CC7A3B"/>
    <w:rsid w:val="00CD01F9"/>
    <w:rsid w:val="00CD5055"/>
    <w:rsid w:val="00CD51C1"/>
    <w:rsid w:val="00CD627E"/>
    <w:rsid w:val="00CE593D"/>
    <w:rsid w:val="00CE65EC"/>
    <w:rsid w:val="00CF0EA9"/>
    <w:rsid w:val="00CF213D"/>
    <w:rsid w:val="00CF660C"/>
    <w:rsid w:val="00D003A2"/>
    <w:rsid w:val="00D04E97"/>
    <w:rsid w:val="00D137C3"/>
    <w:rsid w:val="00D16082"/>
    <w:rsid w:val="00D16973"/>
    <w:rsid w:val="00D207DC"/>
    <w:rsid w:val="00D25446"/>
    <w:rsid w:val="00D26B02"/>
    <w:rsid w:val="00D3014F"/>
    <w:rsid w:val="00D32B28"/>
    <w:rsid w:val="00D34DC0"/>
    <w:rsid w:val="00D474E4"/>
    <w:rsid w:val="00D51BF6"/>
    <w:rsid w:val="00D578D6"/>
    <w:rsid w:val="00D76A9D"/>
    <w:rsid w:val="00D82321"/>
    <w:rsid w:val="00D8357A"/>
    <w:rsid w:val="00D841D7"/>
    <w:rsid w:val="00D85643"/>
    <w:rsid w:val="00D87B89"/>
    <w:rsid w:val="00D900E3"/>
    <w:rsid w:val="00D930E6"/>
    <w:rsid w:val="00D93DC8"/>
    <w:rsid w:val="00DA0F26"/>
    <w:rsid w:val="00DA4993"/>
    <w:rsid w:val="00DB1F0F"/>
    <w:rsid w:val="00DB31A4"/>
    <w:rsid w:val="00DB5EBC"/>
    <w:rsid w:val="00DB7107"/>
    <w:rsid w:val="00DC0310"/>
    <w:rsid w:val="00DC4074"/>
    <w:rsid w:val="00DC4F73"/>
    <w:rsid w:val="00DD5602"/>
    <w:rsid w:val="00DD5BE7"/>
    <w:rsid w:val="00DD7972"/>
    <w:rsid w:val="00DE48BC"/>
    <w:rsid w:val="00DF09C3"/>
    <w:rsid w:val="00DF2705"/>
    <w:rsid w:val="00DF309C"/>
    <w:rsid w:val="00DF4319"/>
    <w:rsid w:val="00E01E96"/>
    <w:rsid w:val="00E04A0D"/>
    <w:rsid w:val="00E0540A"/>
    <w:rsid w:val="00E05853"/>
    <w:rsid w:val="00E0593D"/>
    <w:rsid w:val="00E060F0"/>
    <w:rsid w:val="00E14DDC"/>
    <w:rsid w:val="00E177BD"/>
    <w:rsid w:val="00E22C77"/>
    <w:rsid w:val="00E23162"/>
    <w:rsid w:val="00E24209"/>
    <w:rsid w:val="00E252A6"/>
    <w:rsid w:val="00E25541"/>
    <w:rsid w:val="00E301A5"/>
    <w:rsid w:val="00E3297F"/>
    <w:rsid w:val="00E34A68"/>
    <w:rsid w:val="00E378FA"/>
    <w:rsid w:val="00E37910"/>
    <w:rsid w:val="00E414A8"/>
    <w:rsid w:val="00E41E39"/>
    <w:rsid w:val="00E43436"/>
    <w:rsid w:val="00E45C4E"/>
    <w:rsid w:val="00E46B19"/>
    <w:rsid w:val="00E47C72"/>
    <w:rsid w:val="00E50C3F"/>
    <w:rsid w:val="00E52156"/>
    <w:rsid w:val="00E54772"/>
    <w:rsid w:val="00E601C8"/>
    <w:rsid w:val="00E602C5"/>
    <w:rsid w:val="00E6107B"/>
    <w:rsid w:val="00E615B6"/>
    <w:rsid w:val="00E64DF0"/>
    <w:rsid w:val="00E650E6"/>
    <w:rsid w:val="00E724CA"/>
    <w:rsid w:val="00E728E2"/>
    <w:rsid w:val="00E81C8A"/>
    <w:rsid w:val="00E81CA3"/>
    <w:rsid w:val="00E86DA1"/>
    <w:rsid w:val="00E90425"/>
    <w:rsid w:val="00E90EDD"/>
    <w:rsid w:val="00E93E4A"/>
    <w:rsid w:val="00E95384"/>
    <w:rsid w:val="00EA59AE"/>
    <w:rsid w:val="00EB3E65"/>
    <w:rsid w:val="00EB4B1B"/>
    <w:rsid w:val="00EB7505"/>
    <w:rsid w:val="00EC05FF"/>
    <w:rsid w:val="00EC0E1C"/>
    <w:rsid w:val="00EC5672"/>
    <w:rsid w:val="00EC6A39"/>
    <w:rsid w:val="00ED0C83"/>
    <w:rsid w:val="00ED76DC"/>
    <w:rsid w:val="00EE03C3"/>
    <w:rsid w:val="00EE1691"/>
    <w:rsid w:val="00EE16D9"/>
    <w:rsid w:val="00EE34D0"/>
    <w:rsid w:val="00EE7185"/>
    <w:rsid w:val="00EE738B"/>
    <w:rsid w:val="00EF0BCC"/>
    <w:rsid w:val="00EF1E21"/>
    <w:rsid w:val="00EF20AC"/>
    <w:rsid w:val="00EF212D"/>
    <w:rsid w:val="00EF39D7"/>
    <w:rsid w:val="00F02148"/>
    <w:rsid w:val="00F04CE2"/>
    <w:rsid w:val="00F075A3"/>
    <w:rsid w:val="00F13F53"/>
    <w:rsid w:val="00F14E17"/>
    <w:rsid w:val="00F161E6"/>
    <w:rsid w:val="00F20AF6"/>
    <w:rsid w:val="00F2522B"/>
    <w:rsid w:val="00F25A57"/>
    <w:rsid w:val="00F269E5"/>
    <w:rsid w:val="00F41BF6"/>
    <w:rsid w:val="00F44F04"/>
    <w:rsid w:val="00F47706"/>
    <w:rsid w:val="00F5662D"/>
    <w:rsid w:val="00F6104C"/>
    <w:rsid w:val="00F61B51"/>
    <w:rsid w:val="00F6222B"/>
    <w:rsid w:val="00F637F2"/>
    <w:rsid w:val="00F82675"/>
    <w:rsid w:val="00F82BC3"/>
    <w:rsid w:val="00F94D03"/>
    <w:rsid w:val="00F9581F"/>
    <w:rsid w:val="00FA7CC0"/>
    <w:rsid w:val="00FB034E"/>
    <w:rsid w:val="00FB3D19"/>
    <w:rsid w:val="00FB6538"/>
    <w:rsid w:val="00FB6784"/>
    <w:rsid w:val="00FB6B82"/>
    <w:rsid w:val="00FC0022"/>
    <w:rsid w:val="00FC17F1"/>
    <w:rsid w:val="00FC3C9F"/>
    <w:rsid w:val="00FC79E1"/>
    <w:rsid w:val="00FD6875"/>
    <w:rsid w:val="00FE31CD"/>
    <w:rsid w:val="00FE35E8"/>
    <w:rsid w:val="00FF0E60"/>
    <w:rsid w:val="00FF0EE5"/>
    <w:rsid w:val="00FF4398"/>
    <w:rsid w:val="00FF6614"/>
    <w:rsid w:val="00FF78AF"/>
    <w:rsid w:val="00FF7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D9B66"/>
  <w15:chartTrackingRefBased/>
  <w15:docId w15:val="{E2F6BD3D-EDAD-4E6A-9B25-81C63CF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DA1"/>
  </w:style>
  <w:style w:type="paragraph" w:styleId="Heading1">
    <w:name w:val="heading 1"/>
    <w:basedOn w:val="Normal"/>
    <w:next w:val="Normal"/>
    <w:link w:val="Heading1Char"/>
    <w:uiPriority w:val="9"/>
    <w:qFormat/>
    <w:rsid w:val="00EC6A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C6A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8F719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customStyle="1" w:styleId="CommentTextChar">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customStyle="1" w:styleId="CommentSubjectChar">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16D4"/>
    <w:pPr>
      <w:spacing w:after="0" w:line="240" w:lineRule="auto"/>
    </w:pPr>
  </w:style>
  <w:style w:type="character" w:customStyle="1" w:styleId="Heading5Char">
    <w:name w:val="Heading 5 Char"/>
    <w:basedOn w:val="DefaultParagraphFont"/>
    <w:link w:val="Heading5"/>
    <w:uiPriority w:val="9"/>
    <w:semiHidden/>
    <w:rsid w:val="00BA16D4"/>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042E79"/>
    <w:rPr>
      <w:color w:val="0563C1" w:themeColor="hyperlink"/>
      <w:u w:val="single"/>
    </w:rPr>
  </w:style>
  <w:style w:type="character" w:styleId="UnresolvedMention">
    <w:name w:val="Unresolved Mention"/>
    <w:basedOn w:val="DefaultParagraphFont"/>
    <w:uiPriority w:val="99"/>
    <w:semiHidden/>
    <w:unhideWhenUsed/>
    <w:rsid w:val="00042E79"/>
    <w:rPr>
      <w:color w:val="605E5C"/>
      <w:shd w:val="clear" w:color="auto" w:fill="E1DFDD"/>
    </w:rPr>
  </w:style>
  <w:style w:type="character" w:customStyle="1" w:styleId="Heading1Char">
    <w:name w:val="Heading 1 Char"/>
    <w:basedOn w:val="DefaultParagraphFont"/>
    <w:link w:val="Heading1"/>
    <w:uiPriority w:val="9"/>
    <w:rsid w:val="00EC6A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C6A3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3875">
      <w:bodyDiv w:val="1"/>
      <w:marLeft w:val="0"/>
      <w:marRight w:val="0"/>
      <w:marTop w:val="0"/>
      <w:marBottom w:val="0"/>
      <w:divBdr>
        <w:top w:val="none" w:sz="0" w:space="0" w:color="auto"/>
        <w:left w:val="none" w:sz="0" w:space="0" w:color="auto"/>
        <w:bottom w:val="none" w:sz="0" w:space="0" w:color="auto"/>
        <w:right w:val="none" w:sz="0" w:space="0" w:color="auto"/>
      </w:divBdr>
    </w:div>
    <w:div w:id="30543971">
      <w:bodyDiv w:val="1"/>
      <w:marLeft w:val="0"/>
      <w:marRight w:val="0"/>
      <w:marTop w:val="0"/>
      <w:marBottom w:val="0"/>
      <w:divBdr>
        <w:top w:val="none" w:sz="0" w:space="0" w:color="auto"/>
        <w:left w:val="none" w:sz="0" w:space="0" w:color="auto"/>
        <w:bottom w:val="none" w:sz="0" w:space="0" w:color="auto"/>
        <w:right w:val="none" w:sz="0" w:space="0" w:color="auto"/>
      </w:divBdr>
    </w:div>
    <w:div w:id="76025421">
      <w:bodyDiv w:val="1"/>
      <w:marLeft w:val="0"/>
      <w:marRight w:val="0"/>
      <w:marTop w:val="0"/>
      <w:marBottom w:val="0"/>
      <w:divBdr>
        <w:top w:val="none" w:sz="0" w:space="0" w:color="auto"/>
        <w:left w:val="none" w:sz="0" w:space="0" w:color="auto"/>
        <w:bottom w:val="none" w:sz="0" w:space="0" w:color="auto"/>
        <w:right w:val="none" w:sz="0" w:space="0" w:color="auto"/>
      </w:divBdr>
    </w:div>
    <w:div w:id="128743817">
      <w:bodyDiv w:val="1"/>
      <w:marLeft w:val="0"/>
      <w:marRight w:val="0"/>
      <w:marTop w:val="0"/>
      <w:marBottom w:val="0"/>
      <w:divBdr>
        <w:top w:val="none" w:sz="0" w:space="0" w:color="auto"/>
        <w:left w:val="none" w:sz="0" w:space="0" w:color="auto"/>
        <w:bottom w:val="none" w:sz="0" w:space="0" w:color="auto"/>
        <w:right w:val="none" w:sz="0" w:space="0" w:color="auto"/>
      </w:divBdr>
    </w:div>
    <w:div w:id="138305442">
      <w:bodyDiv w:val="1"/>
      <w:marLeft w:val="0"/>
      <w:marRight w:val="0"/>
      <w:marTop w:val="0"/>
      <w:marBottom w:val="0"/>
      <w:divBdr>
        <w:top w:val="none" w:sz="0" w:space="0" w:color="auto"/>
        <w:left w:val="none" w:sz="0" w:space="0" w:color="auto"/>
        <w:bottom w:val="none" w:sz="0" w:space="0" w:color="auto"/>
        <w:right w:val="none" w:sz="0" w:space="0" w:color="auto"/>
      </w:divBdr>
    </w:div>
    <w:div w:id="169416514">
      <w:bodyDiv w:val="1"/>
      <w:marLeft w:val="0"/>
      <w:marRight w:val="0"/>
      <w:marTop w:val="0"/>
      <w:marBottom w:val="0"/>
      <w:divBdr>
        <w:top w:val="none" w:sz="0" w:space="0" w:color="auto"/>
        <w:left w:val="none" w:sz="0" w:space="0" w:color="auto"/>
        <w:bottom w:val="none" w:sz="0" w:space="0" w:color="auto"/>
        <w:right w:val="none" w:sz="0" w:space="0" w:color="auto"/>
      </w:divBdr>
    </w:div>
    <w:div w:id="169680412">
      <w:bodyDiv w:val="1"/>
      <w:marLeft w:val="0"/>
      <w:marRight w:val="0"/>
      <w:marTop w:val="0"/>
      <w:marBottom w:val="0"/>
      <w:divBdr>
        <w:top w:val="none" w:sz="0" w:space="0" w:color="auto"/>
        <w:left w:val="none" w:sz="0" w:space="0" w:color="auto"/>
        <w:bottom w:val="none" w:sz="0" w:space="0" w:color="auto"/>
        <w:right w:val="none" w:sz="0" w:space="0" w:color="auto"/>
      </w:divBdr>
    </w:div>
    <w:div w:id="173306224">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190337296">
      <w:bodyDiv w:val="1"/>
      <w:marLeft w:val="0"/>
      <w:marRight w:val="0"/>
      <w:marTop w:val="0"/>
      <w:marBottom w:val="0"/>
      <w:divBdr>
        <w:top w:val="none" w:sz="0" w:space="0" w:color="auto"/>
        <w:left w:val="none" w:sz="0" w:space="0" w:color="auto"/>
        <w:bottom w:val="none" w:sz="0" w:space="0" w:color="auto"/>
        <w:right w:val="none" w:sz="0" w:space="0" w:color="auto"/>
      </w:divBdr>
    </w:div>
    <w:div w:id="222446615">
      <w:bodyDiv w:val="1"/>
      <w:marLeft w:val="0"/>
      <w:marRight w:val="0"/>
      <w:marTop w:val="0"/>
      <w:marBottom w:val="0"/>
      <w:divBdr>
        <w:top w:val="none" w:sz="0" w:space="0" w:color="auto"/>
        <w:left w:val="none" w:sz="0" w:space="0" w:color="auto"/>
        <w:bottom w:val="none" w:sz="0" w:space="0" w:color="auto"/>
        <w:right w:val="none" w:sz="0" w:space="0" w:color="auto"/>
      </w:divBdr>
    </w:div>
    <w:div w:id="229656899">
      <w:bodyDiv w:val="1"/>
      <w:marLeft w:val="0"/>
      <w:marRight w:val="0"/>
      <w:marTop w:val="0"/>
      <w:marBottom w:val="0"/>
      <w:divBdr>
        <w:top w:val="none" w:sz="0" w:space="0" w:color="auto"/>
        <w:left w:val="none" w:sz="0" w:space="0" w:color="auto"/>
        <w:bottom w:val="none" w:sz="0" w:space="0" w:color="auto"/>
        <w:right w:val="none" w:sz="0" w:space="0" w:color="auto"/>
      </w:divBdr>
    </w:div>
    <w:div w:id="249241155">
      <w:bodyDiv w:val="1"/>
      <w:marLeft w:val="0"/>
      <w:marRight w:val="0"/>
      <w:marTop w:val="0"/>
      <w:marBottom w:val="0"/>
      <w:divBdr>
        <w:top w:val="none" w:sz="0" w:space="0" w:color="auto"/>
        <w:left w:val="none" w:sz="0" w:space="0" w:color="auto"/>
        <w:bottom w:val="none" w:sz="0" w:space="0" w:color="auto"/>
        <w:right w:val="none" w:sz="0" w:space="0" w:color="auto"/>
      </w:divBdr>
    </w:div>
    <w:div w:id="258753150">
      <w:bodyDiv w:val="1"/>
      <w:marLeft w:val="0"/>
      <w:marRight w:val="0"/>
      <w:marTop w:val="0"/>
      <w:marBottom w:val="0"/>
      <w:divBdr>
        <w:top w:val="none" w:sz="0" w:space="0" w:color="auto"/>
        <w:left w:val="none" w:sz="0" w:space="0" w:color="auto"/>
        <w:bottom w:val="none" w:sz="0" w:space="0" w:color="auto"/>
        <w:right w:val="none" w:sz="0" w:space="0" w:color="auto"/>
      </w:divBdr>
    </w:div>
    <w:div w:id="288631199">
      <w:bodyDiv w:val="1"/>
      <w:marLeft w:val="0"/>
      <w:marRight w:val="0"/>
      <w:marTop w:val="0"/>
      <w:marBottom w:val="0"/>
      <w:divBdr>
        <w:top w:val="none" w:sz="0" w:space="0" w:color="auto"/>
        <w:left w:val="none" w:sz="0" w:space="0" w:color="auto"/>
        <w:bottom w:val="none" w:sz="0" w:space="0" w:color="auto"/>
        <w:right w:val="none" w:sz="0" w:space="0" w:color="auto"/>
      </w:divBdr>
    </w:div>
    <w:div w:id="333148753">
      <w:bodyDiv w:val="1"/>
      <w:marLeft w:val="0"/>
      <w:marRight w:val="0"/>
      <w:marTop w:val="0"/>
      <w:marBottom w:val="0"/>
      <w:divBdr>
        <w:top w:val="none" w:sz="0" w:space="0" w:color="auto"/>
        <w:left w:val="none" w:sz="0" w:space="0" w:color="auto"/>
        <w:bottom w:val="none" w:sz="0" w:space="0" w:color="auto"/>
        <w:right w:val="none" w:sz="0" w:space="0" w:color="auto"/>
      </w:divBdr>
    </w:div>
    <w:div w:id="360712774">
      <w:bodyDiv w:val="1"/>
      <w:marLeft w:val="0"/>
      <w:marRight w:val="0"/>
      <w:marTop w:val="0"/>
      <w:marBottom w:val="0"/>
      <w:divBdr>
        <w:top w:val="none" w:sz="0" w:space="0" w:color="auto"/>
        <w:left w:val="none" w:sz="0" w:space="0" w:color="auto"/>
        <w:bottom w:val="none" w:sz="0" w:space="0" w:color="auto"/>
        <w:right w:val="none" w:sz="0" w:space="0" w:color="auto"/>
      </w:divBdr>
    </w:div>
    <w:div w:id="376468400">
      <w:bodyDiv w:val="1"/>
      <w:marLeft w:val="0"/>
      <w:marRight w:val="0"/>
      <w:marTop w:val="0"/>
      <w:marBottom w:val="0"/>
      <w:divBdr>
        <w:top w:val="none" w:sz="0" w:space="0" w:color="auto"/>
        <w:left w:val="none" w:sz="0" w:space="0" w:color="auto"/>
        <w:bottom w:val="none" w:sz="0" w:space="0" w:color="auto"/>
        <w:right w:val="none" w:sz="0" w:space="0" w:color="auto"/>
      </w:divBdr>
    </w:div>
    <w:div w:id="389613729">
      <w:bodyDiv w:val="1"/>
      <w:marLeft w:val="0"/>
      <w:marRight w:val="0"/>
      <w:marTop w:val="0"/>
      <w:marBottom w:val="0"/>
      <w:divBdr>
        <w:top w:val="none" w:sz="0" w:space="0" w:color="auto"/>
        <w:left w:val="none" w:sz="0" w:space="0" w:color="auto"/>
        <w:bottom w:val="none" w:sz="0" w:space="0" w:color="auto"/>
        <w:right w:val="none" w:sz="0" w:space="0" w:color="auto"/>
      </w:divBdr>
    </w:div>
    <w:div w:id="417873539">
      <w:bodyDiv w:val="1"/>
      <w:marLeft w:val="0"/>
      <w:marRight w:val="0"/>
      <w:marTop w:val="0"/>
      <w:marBottom w:val="0"/>
      <w:divBdr>
        <w:top w:val="none" w:sz="0" w:space="0" w:color="auto"/>
        <w:left w:val="none" w:sz="0" w:space="0" w:color="auto"/>
        <w:bottom w:val="none" w:sz="0" w:space="0" w:color="auto"/>
        <w:right w:val="none" w:sz="0" w:space="0" w:color="auto"/>
      </w:divBdr>
    </w:div>
    <w:div w:id="432287103">
      <w:bodyDiv w:val="1"/>
      <w:marLeft w:val="0"/>
      <w:marRight w:val="0"/>
      <w:marTop w:val="0"/>
      <w:marBottom w:val="0"/>
      <w:divBdr>
        <w:top w:val="none" w:sz="0" w:space="0" w:color="auto"/>
        <w:left w:val="none" w:sz="0" w:space="0" w:color="auto"/>
        <w:bottom w:val="none" w:sz="0" w:space="0" w:color="auto"/>
        <w:right w:val="none" w:sz="0" w:space="0" w:color="auto"/>
      </w:divBdr>
    </w:div>
    <w:div w:id="433522383">
      <w:bodyDiv w:val="1"/>
      <w:marLeft w:val="0"/>
      <w:marRight w:val="0"/>
      <w:marTop w:val="0"/>
      <w:marBottom w:val="0"/>
      <w:divBdr>
        <w:top w:val="none" w:sz="0" w:space="0" w:color="auto"/>
        <w:left w:val="none" w:sz="0" w:space="0" w:color="auto"/>
        <w:bottom w:val="none" w:sz="0" w:space="0" w:color="auto"/>
        <w:right w:val="none" w:sz="0" w:space="0" w:color="auto"/>
      </w:divBdr>
    </w:div>
    <w:div w:id="433597900">
      <w:bodyDiv w:val="1"/>
      <w:marLeft w:val="0"/>
      <w:marRight w:val="0"/>
      <w:marTop w:val="0"/>
      <w:marBottom w:val="0"/>
      <w:divBdr>
        <w:top w:val="none" w:sz="0" w:space="0" w:color="auto"/>
        <w:left w:val="none" w:sz="0" w:space="0" w:color="auto"/>
        <w:bottom w:val="none" w:sz="0" w:space="0" w:color="auto"/>
        <w:right w:val="none" w:sz="0" w:space="0" w:color="auto"/>
      </w:divBdr>
    </w:div>
    <w:div w:id="454446273">
      <w:bodyDiv w:val="1"/>
      <w:marLeft w:val="0"/>
      <w:marRight w:val="0"/>
      <w:marTop w:val="0"/>
      <w:marBottom w:val="0"/>
      <w:divBdr>
        <w:top w:val="none" w:sz="0" w:space="0" w:color="auto"/>
        <w:left w:val="none" w:sz="0" w:space="0" w:color="auto"/>
        <w:bottom w:val="none" w:sz="0" w:space="0" w:color="auto"/>
        <w:right w:val="none" w:sz="0" w:space="0" w:color="auto"/>
      </w:divBdr>
    </w:div>
    <w:div w:id="456799472">
      <w:bodyDiv w:val="1"/>
      <w:marLeft w:val="0"/>
      <w:marRight w:val="0"/>
      <w:marTop w:val="0"/>
      <w:marBottom w:val="0"/>
      <w:divBdr>
        <w:top w:val="none" w:sz="0" w:space="0" w:color="auto"/>
        <w:left w:val="none" w:sz="0" w:space="0" w:color="auto"/>
        <w:bottom w:val="none" w:sz="0" w:space="0" w:color="auto"/>
        <w:right w:val="none" w:sz="0" w:space="0" w:color="auto"/>
      </w:divBdr>
    </w:div>
    <w:div w:id="457989497">
      <w:bodyDiv w:val="1"/>
      <w:marLeft w:val="0"/>
      <w:marRight w:val="0"/>
      <w:marTop w:val="0"/>
      <w:marBottom w:val="0"/>
      <w:divBdr>
        <w:top w:val="none" w:sz="0" w:space="0" w:color="auto"/>
        <w:left w:val="none" w:sz="0" w:space="0" w:color="auto"/>
        <w:bottom w:val="none" w:sz="0" w:space="0" w:color="auto"/>
        <w:right w:val="none" w:sz="0" w:space="0" w:color="auto"/>
      </w:divBdr>
    </w:div>
    <w:div w:id="465512250">
      <w:bodyDiv w:val="1"/>
      <w:marLeft w:val="0"/>
      <w:marRight w:val="0"/>
      <w:marTop w:val="0"/>
      <w:marBottom w:val="0"/>
      <w:divBdr>
        <w:top w:val="none" w:sz="0" w:space="0" w:color="auto"/>
        <w:left w:val="none" w:sz="0" w:space="0" w:color="auto"/>
        <w:bottom w:val="none" w:sz="0" w:space="0" w:color="auto"/>
        <w:right w:val="none" w:sz="0" w:space="0" w:color="auto"/>
      </w:divBdr>
    </w:div>
    <w:div w:id="468402102">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18469955">
      <w:bodyDiv w:val="1"/>
      <w:marLeft w:val="0"/>
      <w:marRight w:val="0"/>
      <w:marTop w:val="0"/>
      <w:marBottom w:val="0"/>
      <w:divBdr>
        <w:top w:val="none" w:sz="0" w:space="0" w:color="auto"/>
        <w:left w:val="none" w:sz="0" w:space="0" w:color="auto"/>
        <w:bottom w:val="none" w:sz="0" w:space="0" w:color="auto"/>
        <w:right w:val="none" w:sz="0" w:space="0" w:color="auto"/>
      </w:divBdr>
    </w:div>
    <w:div w:id="519122779">
      <w:bodyDiv w:val="1"/>
      <w:marLeft w:val="0"/>
      <w:marRight w:val="0"/>
      <w:marTop w:val="0"/>
      <w:marBottom w:val="0"/>
      <w:divBdr>
        <w:top w:val="none" w:sz="0" w:space="0" w:color="auto"/>
        <w:left w:val="none" w:sz="0" w:space="0" w:color="auto"/>
        <w:bottom w:val="none" w:sz="0" w:space="0" w:color="auto"/>
        <w:right w:val="none" w:sz="0" w:space="0" w:color="auto"/>
      </w:divBdr>
    </w:div>
    <w:div w:id="526412042">
      <w:bodyDiv w:val="1"/>
      <w:marLeft w:val="0"/>
      <w:marRight w:val="0"/>
      <w:marTop w:val="0"/>
      <w:marBottom w:val="0"/>
      <w:divBdr>
        <w:top w:val="none" w:sz="0" w:space="0" w:color="auto"/>
        <w:left w:val="none" w:sz="0" w:space="0" w:color="auto"/>
        <w:bottom w:val="none" w:sz="0" w:space="0" w:color="auto"/>
        <w:right w:val="none" w:sz="0" w:space="0" w:color="auto"/>
      </w:divBdr>
    </w:div>
    <w:div w:id="528035220">
      <w:bodyDiv w:val="1"/>
      <w:marLeft w:val="0"/>
      <w:marRight w:val="0"/>
      <w:marTop w:val="0"/>
      <w:marBottom w:val="0"/>
      <w:divBdr>
        <w:top w:val="none" w:sz="0" w:space="0" w:color="auto"/>
        <w:left w:val="none" w:sz="0" w:space="0" w:color="auto"/>
        <w:bottom w:val="none" w:sz="0" w:space="0" w:color="auto"/>
        <w:right w:val="none" w:sz="0" w:space="0" w:color="auto"/>
      </w:divBdr>
    </w:div>
    <w:div w:id="538906291">
      <w:bodyDiv w:val="1"/>
      <w:marLeft w:val="0"/>
      <w:marRight w:val="0"/>
      <w:marTop w:val="0"/>
      <w:marBottom w:val="0"/>
      <w:divBdr>
        <w:top w:val="none" w:sz="0" w:space="0" w:color="auto"/>
        <w:left w:val="none" w:sz="0" w:space="0" w:color="auto"/>
        <w:bottom w:val="none" w:sz="0" w:space="0" w:color="auto"/>
        <w:right w:val="none" w:sz="0" w:space="0" w:color="auto"/>
      </w:divBdr>
    </w:div>
    <w:div w:id="600070146">
      <w:bodyDiv w:val="1"/>
      <w:marLeft w:val="0"/>
      <w:marRight w:val="0"/>
      <w:marTop w:val="0"/>
      <w:marBottom w:val="0"/>
      <w:divBdr>
        <w:top w:val="none" w:sz="0" w:space="0" w:color="auto"/>
        <w:left w:val="none" w:sz="0" w:space="0" w:color="auto"/>
        <w:bottom w:val="none" w:sz="0" w:space="0" w:color="auto"/>
        <w:right w:val="none" w:sz="0" w:space="0" w:color="auto"/>
      </w:divBdr>
    </w:div>
    <w:div w:id="682977066">
      <w:bodyDiv w:val="1"/>
      <w:marLeft w:val="0"/>
      <w:marRight w:val="0"/>
      <w:marTop w:val="0"/>
      <w:marBottom w:val="0"/>
      <w:divBdr>
        <w:top w:val="none" w:sz="0" w:space="0" w:color="auto"/>
        <w:left w:val="none" w:sz="0" w:space="0" w:color="auto"/>
        <w:bottom w:val="none" w:sz="0" w:space="0" w:color="auto"/>
        <w:right w:val="none" w:sz="0" w:space="0" w:color="auto"/>
      </w:divBdr>
    </w:div>
    <w:div w:id="698243323">
      <w:bodyDiv w:val="1"/>
      <w:marLeft w:val="0"/>
      <w:marRight w:val="0"/>
      <w:marTop w:val="0"/>
      <w:marBottom w:val="0"/>
      <w:divBdr>
        <w:top w:val="none" w:sz="0" w:space="0" w:color="auto"/>
        <w:left w:val="none" w:sz="0" w:space="0" w:color="auto"/>
        <w:bottom w:val="none" w:sz="0" w:space="0" w:color="auto"/>
        <w:right w:val="none" w:sz="0" w:space="0" w:color="auto"/>
      </w:divBdr>
    </w:div>
    <w:div w:id="712271105">
      <w:bodyDiv w:val="1"/>
      <w:marLeft w:val="0"/>
      <w:marRight w:val="0"/>
      <w:marTop w:val="0"/>
      <w:marBottom w:val="0"/>
      <w:divBdr>
        <w:top w:val="none" w:sz="0" w:space="0" w:color="auto"/>
        <w:left w:val="none" w:sz="0" w:space="0" w:color="auto"/>
        <w:bottom w:val="none" w:sz="0" w:space="0" w:color="auto"/>
        <w:right w:val="none" w:sz="0" w:space="0" w:color="auto"/>
      </w:divBdr>
    </w:div>
    <w:div w:id="727728825">
      <w:bodyDiv w:val="1"/>
      <w:marLeft w:val="0"/>
      <w:marRight w:val="0"/>
      <w:marTop w:val="0"/>
      <w:marBottom w:val="0"/>
      <w:divBdr>
        <w:top w:val="none" w:sz="0" w:space="0" w:color="auto"/>
        <w:left w:val="none" w:sz="0" w:space="0" w:color="auto"/>
        <w:bottom w:val="none" w:sz="0" w:space="0" w:color="auto"/>
        <w:right w:val="none" w:sz="0" w:space="0" w:color="auto"/>
      </w:divBdr>
    </w:div>
    <w:div w:id="763914536">
      <w:bodyDiv w:val="1"/>
      <w:marLeft w:val="0"/>
      <w:marRight w:val="0"/>
      <w:marTop w:val="0"/>
      <w:marBottom w:val="0"/>
      <w:divBdr>
        <w:top w:val="none" w:sz="0" w:space="0" w:color="auto"/>
        <w:left w:val="none" w:sz="0" w:space="0" w:color="auto"/>
        <w:bottom w:val="none" w:sz="0" w:space="0" w:color="auto"/>
        <w:right w:val="none" w:sz="0" w:space="0" w:color="auto"/>
      </w:divBdr>
      <w:divsChild>
        <w:div w:id="1669867716">
          <w:marLeft w:val="0"/>
          <w:marRight w:val="0"/>
          <w:marTop w:val="0"/>
          <w:marBottom w:val="0"/>
          <w:divBdr>
            <w:top w:val="none" w:sz="0" w:space="0" w:color="auto"/>
            <w:left w:val="none" w:sz="0" w:space="0" w:color="auto"/>
            <w:bottom w:val="none" w:sz="0" w:space="0" w:color="auto"/>
            <w:right w:val="none" w:sz="0" w:space="0" w:color="auto"/>
          </w:divBdr>
          <w:divsChild>
            <w:div w:id="703940569">
              <w:marLeft w:val="0"/>
              <w:marRight w:val="0"/>
              <w:marTop w:val="0"/>
              <w:marBottom w:val="0"/>
              <w:divBdr>
                <w:top w:val="none" w:sz="0" w:space="0" w:color="auto"/>
                <w:left w:val="none" w:sz="0" w:space="0" w:color="auto"/>
                <w:bottom w:val="none" w:sz="0" w:space="0" w:color="auto"/>
                <w:right w:val="none" w:sz="0" w:space="0" w:color="auto"/>
              </w:divBdr>
              <w:divsChild>
                <w:div w:id="848570061">
                  <w:marLeft w:val="0"/>
                  <w:marRight w:val="0"/>
                  <w:marTop w:val="0"/>
                  <w:marBottom w:val="0"/>
                  <w:divBdr>
                    <w:top w:val="none" w:sz="0" w:space="0" w:color="auto"/>
                    <w:left w:val="none" w:sz="0" w:space="0" w:color="auto"/>
                    <w:bottom w:val="none" w:sz="0" w:space="0" w:color="auto"/>
                    <w:right w:val="none" w:sz="0" w:space="0" w:color="auto"/>
                  </w:divBdr>
                  <w:divsChild>
                    <w:div w:id="847059651">
                      <w:marLeft w:val="0"/>
                      <w:marRight w:val="0"/>
                      <w:marTop w:val="0"/>
                      <w:marBottom w:val="0"/>
                      <w:divBdr>
                        <w:top w:val="none" w:sz="0" w:space="0" w:color="auto"/>
                        <w:left w:val="none" w:sz="0" w:space="0" w:color="auto"/>
                        <w:bottom w:val="none" w:sz="0" w:space="0" w:color="auto"/>
                        <w:right w:val="none" w:sz="0" w:space="0" w:color="auto"/>
                      </w:divBdr>
                      <w:divsChild>
                        <w:div w:id="1566800102">
                          <w:marLeft w:val="0"/>
                          <w:marRight w:val="0"/>
                          <w:marTop w:val="0"/>
                          <w:marBottom w:val="0"/>
                          <w:divBdr>
                            <w:top w:val="none" w:sz="0" w:space="0" w:color="auto"/>
                            <w:left w:val="none" w:sz="0" w:space="0" w:color="auto"/>
                            <w:bottom w:val="none" w:sz="0" w:space="0" w:color="auto"/>
                            <w:right w:val="none" w:sz="0" w:space="0" w:color="auto"/>
                          </w:divBdr>
                          <w:divsChild>
                            <w:div w:id="873538515">
                              <w:marLeft w:val="0"/>
                              <w:marRight w:val="0"/>
                              <w:marTop w:val="0"/>
                              <w:marBottom w:val="0"/>
                              <w:divBdr>
                                <w:top w:val="none" w:sz="0" w:space="0" w:color="auto"/>
                                <w:left w:val="none" w:sz="0" w:space="0" w:color="auto"/>
                                <w:bottom w:val="none" w:sz="0" w:space="0" w:color="auto"/>
                                <w:right w:val="none" w:sz="0" w:space="0" w:color="auto"/>
                              </w:divBdr>
                              <w:divsChild>
                                <w:div w:id="1750155416">
                                  <w:marLeft w:val="0"/>
                                  <w:marRight w:val="0"/>
                                  <w:marTop w:val="0"/>
                                  <w:marBottom w:val="0"/>
                                  <w:divBdr>
                                    <w:top w:val="none" w:sz="0" w:space="0" w:color="auto"/>
                                    <w:left w:val="none" w:sz="0" w:space="0" w:color="auto"/>
                                    <w:bottom w:val="none" w:sz="0" w:space="0" w:color="auto"/>
                                    <w:right w:val="none" w:sz="0" w:space="0" w:color="auto"/>
                                  </w:divBdr>
                                  <w:divsChild>
                                    <w:div w:id="190723169">
                                      <w:marLeft w:val="0"/>
                                      <w:marRight w:val="0"/>
                                      <w:marTop w:val="0"/>
                                      <w:marBottom w:val="0"/>
                                      <w:divBdr>
                                        <w:top w:val="none" w:sz="0" w:space="0" w:color="auto"/>
                                        <w:left w:val="none" w:sz="0" w:space="0" w:color="auto"/>
                                        <w:bottom w:val="none" w:sz="0" w:space="0" w:color="auto"/>
                                        <w:right w:val="none" w:sz="0" w:space="0" w:color="auto"/>
                                      </w:divBdr>
                                    </w:div>
                                    <w:div w:id="792134682">
                                      <w:marLeft w:val="0"/>
                                      <w:marRight w:val="0"/>
                                      <w:marTop w:val="0"/>
                                      <w:marBottom w:val="0"/>
                                      <w:divBdr>
                                        <w:top w:val="none" w:sz="0" w:space="0" w:color="auto"/>
                                        <w:left w:val="none" w:sz="0" w:space="0" w:color="auto"/>
                                        <w:bottom w:val="none" w:sz="0" w:space="0" w:color="auto"/>
                                        <w:right w:val="none" w:sz="0" w:space="0" w:color="auto"/>
                                      </w:divBdr>
                                      <w:divsChild>
                                        <w:div w:id="16590238">
                                          <w:marLeft w:val="0"/>
                                          <w:marRight w:val="165"/>
                                          <w:marTop w:val="150"/>
                                          <w:marBottom w:val="0"/>
                                          <w:divBdr>
                                            <w:top w:val="none" w:sz="0" w:space="0" w:color="auto"/>
                                            <w:left w:val="none" w:sz="0" w:space="0" w:color="auto"/>
                                            <w:bottom w:val="none" w:sz="0" w:space="0" w:color="auto"/>
                                            <w:right w:val="none" w:sz="0" w:space="0" w:color="auto"/>
                                          </w:divBdr>
                                          <w:divsChild>
                                            <w:div w:id="426852673">
                                              <w:marLeft w:val="0"/>
                                              <w:marRight w:val="0"/>
                                              <w:marTop w:val="0"/>
                                              <w:marBottom w:val="0"/>
                                              <w:divBdr>
                                                <w:top w:val="none" w:sz="0" w:space="0" w:color="auto"/>
                                                <w:left w:val="none" w:sz="0" w:space="0" w:color="auto"/>
                                                <w:bottom w:val="none" w:sz="0" w:space="0" w:color="auto"/>
                                                <w:right w:val="none" w:sz="0" w:space="0" w:color="auto"/>
                                              </w:divBdr>
                                              <w:divsChild>
                                                <w:div w:id="195011412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615370">
      <w:bodyDiv w:val="1"/>
      <w:marLeft w:val="0"/>
      <w:marRight w:val="0"/>
      <w:marTop w:val="0"/>
      <w:marBottom w:val="0"/>
      <w:divBdr>
        <w:top w:val="none" w:sz="0" w:space="0" w:color="auto"/>
        <w:left w:val="none" w:sz="0" w:space="0" w:color="auto"/>
        <w:bottom w:val="none" w:sz="0" w:space="0" w:color="auto"/>
        <w:right w:val="none" w:sz="0" w:space="0" w:color="auto"/>
      </w:divBdr>
    </w:div>
    <w:div w:id="796335181">
      <w:bodyDiv w:val="1"/>
      <w:marLeft w:val="0"/>
      <w:marRight w:val="0"/>
      <w:marTop w:val="0"/>
      <w:marBottom w:val="0"/>
      <w:divBdr>
        <w:top w:val="none" w:sz="0" w:space="0" w:color="auto"/>
        <w:left w:val="none" w:sz="0" w:space="0" w:color="auto"/>
        <w:bottom w:val="none" w:sz="0" w:space="0" w:color="auto"/>
        <w:right w:val="none" w:sz="0" w:space="0" w:color="auto"/>
      </w:divBdr>
    </w:div>
    <w:div w:id="800272618">
      <w:bodyDiv w:val="1"/>
      <w:marLeft w:val="0"/>
      <w:marRight w:val="0"/>
      <w:marTop w:val="0"/>
      <w:marBottom w:val="0"/>
      <w:divBdr>
        <w:top w:val="none" w:sz="0" w:space="0" w:color="auto"/>
        <w:left w:val="none" w:sz="0" w:space="0" w:color="auto"/>
        <w:bottom w:val="none" w:sz="0" w:space="0" w:color="auto"/>
        <w:right w:val="none" w:sz="0" w:space="0" w:color="auto"/>
      </w:divBdr>
    </w:div>
    <w:div w:id="817962003">
      <w:bodyDiv w:val="1"/>
      <w:marLeft w:val="0"/>
      <w:marRight w:val="0"/>
      <w:marTop w:val="0"/>
      <w:marBottom w:val="0"/>
      <w:divBdr>
        <w:top w:val="none" w:sz="0" w:space="0" w:color="auto"/>
        <w:left w:val="none" w:sz="0" w:space="0" w:color="auto"/>
        <w:bottom w:val="none" w:sz="0" w:space="0" w:color="auto"/>
        <w:right w:val="none" w:sz="0" w:space="0" w:color="auto"/>
      </w:divBdr>
    </w:div>
    <w:div w:id="826746118">
      <w:bodyDiv w:val="1"/>
      <w:marLeft w:val="0"/>
      <w:marRight w:val="0"/>
      <w:marTop w:val="0"/>
      <w:marBottom w:val="0"/>
      <w:divBdr>
        <w:top w:val="none" w:sz="0" w:space="0" w:color="auto"/>
        <w:left w:val="none" w:sz="0" w:space="0" w:color="auto"/>
        <w:bottom w:val="none" w:sz="0" w:space="0" w:color="auto"/>
        <w:right w:val="none" w:sz="0" w:space="0" w:color="auto"/>
      </w:divBdr>
    </w:div>
    <w:div w:id="889271558">
      <w:bodyDiv w:val="1"/>
      <w:marLeft w:val="0"/>
      <w:marRight w:val="0"/>
      <w:marTop w:val="0"/>
      <w:marBottom w:val="0"/>
      <w:divBdr>
        <w:top w:val="none" w:sz="0" w:space="0" w:color="auto"/>
        <w:left w:val="none" w:sz="0" w:space="0" w:color="auto"/>
        <w:bottom w:val="none" w:sz="0" w:space="0" w:color="auto"/>
        <w:right w:val="none" w:sz="0" w:space="0" w:color="auto"/>
      </w:divBdr>
    </w:div>
    <w:div w:id="903030303">
      <w:bodyDiv w:val="1"/>
      <w:marLeft w:val="0"/>
      <w:marRight w:val="0"/>
      <w:marTop w:val="0"/>
      <w:marBottom w:val="0"/>
      <w:divBdr>
        <w:top w:val="none" w:sz="0" w:space="0" w:color="auto"/>
        <w:left w:val="none" w:sz="0" w:space="0" w:color="auto"/>
        <w:bottom w:val="none" w:sz="0" w:space="0" w:color="auto"/>
        <w:right w:val="none" w:sz="0" w:space="0" w:color="auto"/>
      </w:divBdr>
    </w:div>
    <w:div w:id="910384063">
      <w:bodyDiv w:val="1"/>
      <w:marLeft w:val="0"/>
      <w:marRight w:val="0"/>
      <w:marTop w:val="0"/>
      <w:marBottom w:val="0"/>
      <w:divBdr>
        <w:top w:val="none" w:sz="0" w:space="0" w:color="auto"/>
        <w:left w:val="none" w:sz="0" w:space="0" w:color="auto"/>
        <w:bottom w:val="none" w:sz="0" w:space="0" w:color="auto"/>
        <w:right w:val="none" w:sz="0" w:space="0" w:color="auto"/>
      </w:divBdr>
    </w:div>
    <w:div w:id="928003411">
      <w:bodyDiv w:val="1"/>
      <w:marLeft w:val="0"/>
      <w:marRight w:val="0"/>
      <w:marTop w:val="0"/>
      <w:marBottom w:val="0"/>
      <w:divBdr>
        <w:top w:val="none" w:sz="0" w:space="0" w:color="auto"/>
        <w:left w:val="none" w:sz="0" w:space="0" w:color="auto"/>
        <w:bottom w:val="none" w:sz="0" w:space="0" w:color="auto"/>
        <w:right w:val="none" w:sz="0" w:space="0" w:color="auto"/>
      </w:divBdr>
    </w:div>
    <w:div w:id="971130866">
      <w:bodyDiv w:val="1"/>
      <w:marLeft w:val="0"/>
      <w:marRight w:val="0"/>
      <w:marTop w:val="0"/>
      <w:marBottom w:val="0"/>
      <w:divBdr>
        <w:top w:val="none" w:sz="0" w:space="0" w:color="auto"/>
        <w:left w:val="none" w:sz="0" w:space="0" w:color="auto"/>
        <w:bottom w:val="none" w:sz="0" w:space="0" w:color="auto"/>
        <w:right w:val="none" w:sz="0" w:space="0" w:color="auto"/>
      </w:divBdr>
    </w:div>
    <w:div w:id="985360655">
      <w:bodyDiv w:val="1"/>
      <w:marLeft w:val="0"/>
      <w:marRight w:val="0"/>
      <w:marTop w:val="0"/>
      <w:marBottom w:val="0"/>
      <w:divBdr>
        <w:top w:val="none" w:sz="0" w:space="0" w:color="auto"/>
        <w:left w:val="none" w:sz="0" w:space="0" w:color="auto"/>
        <w:bottom w:val="none" w:sz="0" w:space="0" w:color="auto"/>
        <w:right w:val="none" w:sz="0" w:space="0" w:color="auto"/>
      </w:divBdr>
    </w:div>
    <w:div w:id="992876118">
      <w:bodyDiv w:val="1"/>
      <w:marLeft w:val="0"/>
      <w:marRight w:val="0"/>
      <w:marTop w:val="0"/>
      <w:marBottom w:val="0"/>
      <w:divBdr>
        <w:top w:val="none" w:sz="0" w:space="0" w:color="auto"/>
        <w:left w:val="none" w:sz="0" w:space="0" w:color="auto"/>
        <w:bottom w:val="none" w:sz="0" w:space="0" w:color="auto"/>
        <w:right w:val="none" w:sz="0" w:space="0" w:color="auto"/>
      </w:divBdr>
    </w:div>
    <w:div w:id="1028139622">
      <w:bodyDiv w:val="1"/>
      <w:marLeft w:val="0"/>
      <w:marRight w:val="0"/>
      <w:marTop w:val="0"/>
      <w:marBottom w:val="0"/>
      <w:divBdr>
        <w:top w:val="none" w:sz="0" w:space="0" w:color="auto"/>
        <w:left w:val="none" w:sz="0" w:space="0" w:color="auto"/>
        <w:bottom w:val="none" w:sz="0" w:space="0" w:color="auto"/>
        <w:right w:val="none" w:sz="0" w:space="0" w:color="auto"/>
      </w:divBdr>
    </w:div>
    <w:div w:id="1028725054">
      <w:bodyDiv w:val="1"/>
      <w:marLeft w:val="0"/>
      <w:marRight w:val="0"/>
      <w:marTop w:val="0"/>
      <w:marBottom w:val="0"/>
      <w:divBdr>
        <w:top w:val="none" w:sz="0" w:space="0" w:color="auto"/>
        <w:left w:val="none" w:sz="0" w:space="0" w:color="auto"/>
        <w:bottom w:val="none" w:sz="0" w:space="0" w:color="auto"/>
        <w:right w:val="none" w:sz="0" w:space="0" w:color="auto"/>
      </w:divBdr>
    </w:div>
    <w:div w:id="1048336603">
      <w:bodyDiv w:val="1"/>
      <w:marLeft w:val="0"/>
      <w:marRight w:val="0"/>
      <w:marTop w:val="0"/>
      <w:marBottom w:val="0"/>
      <w:divBdr>
        <w:top w:val="none" w:sz="0" w:space="0" w:color="auto"/>
        <w:left w:val="none" w:sz="0" w:space="0" w:color="auto"/>
        <w:bottom w:val="none" w:sz="0" w:space="0" w:color="auto"/>
        <w:right w:val="none" w:sz="0" w:space="0" w:color="auto"/>
      </w:divBdr>
    </w:div>
    <w:div w:id="1052146729">
      <w:bodyDiv w:val="1"/>
      <w:marLeft w:val="0"/>
      <w:marRight w:val="0"/>
      <w:marTop w:val="0"/>
      <w:marBottom w:val="0"/>
      <w:divBdr>
        <w:top w:val="none" w:sz="0" w:space="0" w:color="auto"/>
        <w:left w:val="none" w:sz="0" w:space="0" w:color="auto"/>
        <w:bottom w:val="none" w:sz="0" w:space="0" w:color="auto"/>
        <w:right w:val="none" w:sz="0" w:space="0" w:color="auto"/>
      </w:divBdr>
    </w:div>
    <w:div w:id="1062751898">
      <w:bodyDiv w:val="1"/>
      <w:marLeft w:val="0"/>
      <w:marRight w:val="0"/>
      <w:marTop w:val="0"/>
      <w:marBottom w:val="0"/>
      <w:divBdr>
        <w:top w:val="none" w:sz="0" w:space="0" w:color="auto"/>
        <w:left w:val="none" w:sz="0" w:space="0" w:color="auto"/>
        <w:bottom w:val="none" w:sz="0" w:space="0" w:color="auto"/>
        <w:right w:val="none" w:sz="0" w:space="0" w:color="auto"/>
      </w:divBdr>
    </w:div>
    <w:div w:id="1136219686">
      <w:bodyDiv w:val="1"/>
      <w:marLeft w:val="0"/>
      <w:marRight w:val="0"/>
      <w:marTop w:val="0"/>
      <w:marBottom w:val="0"/>
      <w:divBdr>
        <w:top w:val="none" w:sz="0" w:space="0" w:color="auto"/>
        <w:left w:val="none" w:sz="0" w:space="0" w:color="auto"/>
        <w:bottom w:val="none" w:sz="0" w:space="0" w:color="auto"/>
        <w:right w:val="none" w:sz="0" w:space="0" w:color="auto"/>
      </w:divBdr>
    </w:div>
    <w:div w:id="1153836243">
      <w:bodyDiv w:val="1"/>
      <w:marLeft w:val="0"/>
      <w:marRight w:val="0"/>
      <w:marTop w:val="0"/>
      <w:marBottom w:val="0"/>
      <w:divBdr>
        <w:top w:val="none" w:sz="0" w:space="0" w:color="auto"/>
        <w:left w:val="none" w:sz="0" w:space="0" w:color="auto"/>
        <w:bottom w:val="none" w:sz="0" w:space="0" w:color="auto"/>
        <w:right w:val="none" w:sz="0" w:space="0" w:color="auto"/>
      </w:divBdr>
    </w:div>
    <w:div w:id="1180774951">
      <w:bodyDiv w:val="1"/>
      <w:marLeft w:val="0"/>
      <w:marRight w:val="0"/>
      <w:marTop w:val="0"/>
      <w:marBottom w:val="0"/>
      <w:divBdr>
        <w:top w:val="none" w:sz="0" w:space="0" w:color="auto"/>
        <w:left w:val="none" w:sz="0" w:space="0" w:color="auto"/>
        <w:bottom w:val="none" w:sz="0" w:space="0" w:color="auto"/>
        <w:right w:val="none" w:sz="0" w:space="0" w:color="auto"/>
      </w:divBdr>
    </w:div>
    <w:div w:id="1189175878">
      <w:bodyDiv w:val="1"/>
      <w:marLeft w:val="0"/>
      <w:marRight w:val="0"/>
      <w:marTop w:val="0"/>
      <w:marBottom w:val="0"/>
      <w:divBdr>
        <w:top w:val="none" w:sz="0" w:space="0" w:color="auto"/>
        <w:left w:val="none" w:sz="0" w:space="0" w:color="auto"/>
        <w:bottom w:val="none" w:sz="0" w:space="0" w:color="auto"/>
        <w:right w:val="none" w:sz="0" w:space="0" w:color="auto"/>
      </w:divBdr>
    </w:div>
    <w:div w:id="1199078755">
      <w:bodyDiv w:val="1"/>
      <w:marLeft w:val="0"/>
      <w:marRight w:val="0"/>
      <w:marTop w:val="0"/>
      <w:marBottom w:val="0"/>
      <w:divBdr>
        <w:top w:val="none" w:sz="0" w:space="0" w:color="auto"/>
        <w:left w:val="none" w:sz="0" w:space="0" w:color="auto"/>
        <w:bottom w:val="none" w:sz="0" w:space="0" w:color="auto"/>
        <w:right w:val="none" w:sz="0" w:space="0" w:color="auto"/>
      </w:divBdr>
    </w:div>
    <w:div w:id="1201623916">
      <w:bodyDiv w:val="1"/>
      <w:marLeft w:val="0"/>
      <w:marRight w:val="0"/>
      <w:marTop w:val="0"/>
      <w:marBottom w:val="0"/>
      <w:divBdr>
        <w:top w:val="none" w:sz="0" w:space="0" w:color="auto"/>
        <w:left w:val="none" w:sz="0" w:space="0" w:color="auto"/>
        <w:bottom w:val="none" w:sz="0" w:space="0" w:color="auto"/>
        <w:right w:val="none" w:sz="0" w:space="0" w:color="auto"/>
      </w:divBdr>
    </w:div>
    <w:div w:id="1204292261">
      <w:bodyDiv w:val="1"/>
      <w:marLeft w:val="0"/>
      <w:marRight w:val="0"/>
      <w:marTop w:val="0"/>
      <w:marBottom w:val="0"/>
      <w:divBdr>
        <w:top w:val="none" w:sz="0" w:space="0" w:color="auto"/>
        <w:left w:val="none" w:sz="0" w:space="0" w:color="auto"/>
        <w:bottom w:val="none" w:sz="0" w:space="0" w:color="auto"/>
        <w:right w:val="none" w:sz="0" w:space="0" w:color="auto"/>
      </w:divBdr>
    </w:div>
    <w:div w:id="1254555935">
      <w:bodyDiv w:val="1"/>
      <w:marLeft w:val="0"/>
      <w:marRight w:val="0"/>
      <w:marTop w:val="0"/>
      <w:marBottom w:val="0"/>
      <w:divBdr>
        <w:top w:val="none" w:sz="0" w:space="0" w:color="auto"/>
        <w:left w:val="none" w:sz="0" w:space="0" w:color="auto"/>
        <w:bottom w:val="none" w:sz="0" w:space="0" w:color="auto"/>
        <w:right w:val="none" w:sz="0" w:space="0" w:color="auto"/>
      </w:divBdr>
    </w:div>
    <w:div w:id="1261452912">
      <w:bodyDiv w:val="1"/>
      <w:marLeft w:val="0"/>
      <w:marRight w:val="0"/>
      <w:marTop w:val="0"/>
      <w:marBottom w:val="0"/>
      <w:divBdr>
        <w:top w:val="none" w:sz="0" w:space="0" w:color="auto"/>
        <w:left w:val="none" w:sz="0" w:space="0" w:color="auto"/>
        <w:bottom w:val="none" w:sz="0" w:space="0" w:color="auto"/>
        <w:right w:val="none" w:sz="0" w:space="0" w:color="auto"/>
      </w:divBdr>
    </w:div>
    <w:div w:id="1264875320">
      <w:bodyDiv w:val="1"/>
      <w:marLeft w:val="0"/>
      <w:marRight w:val="0"/>
      <w:marTop w:val="0"/>
      <w:marBottom w:val="0"/>
      <w:divBdr>
        <w:top w:val="none" w:sz="0" w:space="0" w:color="auto"/>
        <w:left w:val="none" w:sz="0" w:space="0" w:color="auto"/>
        <w:bottom w:val="none" w:sz="0" w:space="0" w:color="auto"/>
        <w:right w:val="none" w:sz="0" w:space="0" w:color="auto"/>
      </w:divBdr>
    </w:div>
    <w:div w:id="1279684322">
      <w:bodyDiv w:val="1"/>
      <w:marLeft w:val="0"/>
      <w:marRight w:val="0"/>
      <w:marTop w:val="0"/>
      <w:marBottom w:val="0"/>
      <w:divBdr>
        <w:top w:val="none" w:sz="0" w:space="0" w:color="auto"/>
        <w:left w:val="none" w:sz="0" w:space="0" w:color="auto"/>
        <w:bottom w:val="none" w:sz="0" w:space="0" w:color="auto"/>
        <w:right w:val="none" w:sz="0" w:space="0" w:color="auto"/>
      </w:divBdr>
    </w:div>
    <w:div w:id="1327977842">
      <w:bodyDiv w:val="1"/>
      <w:marLeft w:val="0"/>
      <w:marRight w:val="0"/>
      <w:marTop w:val="0"/>
      <w:marBottom w:val="0"/>
      <w:divBdr>
        <w:top w:val="none" w:sz="0" w:space="0" w:color="auto"/>
        <w:left w:val="none" w:sz="0" w:space="0" w:color="auto"/>
        <w:bottom w:val="none" w:sz="0" w:space="0" w:color="auto"/>
        <w:right w:val="none" w:sz="0" w:space="0" w:color="auto"/>
      </w:divBdr>
    </w:div>
    <w:div w:id="1329359804">
      <w:bodyDiv w:val="1"/>
      <w:marLeft w:val="0"/>
      <w:marRight w:val="0"/>
      <w:marTop w:val="0"/>
      <w:marBottom w:val="0"/>
      <w:divBdr>
        <w:top w:val="none" w:sz="0" w:space="0" w:color="auto"/>
        <w:left w:val="none" w:sz="0" w:space="0" w:color="auto"/>
        <w:bottom w:val="none" w:sz="0" w:space="0" w:color="auto"/>
        <w:right w:val="none" w:sz="0" w:space="0" w:color="auto"/>
      </w:divBdr>
    </w:div>
    <w:div w:id="1344236346">
      <w:bodyDiv w:val="1"/>
      <w:marLeft w:val="0"/>
      <w:marRight w:val="0"/>
      <w:marTop w:val="0"/>
      <w:marBottom w:val="0"/>
      <w:divBdr>
        <w:top w:val="none" w:sz="0" w:space="0" w:color="auto"/>
        <w:left w:val="none" w:sz="0" w:space="0" w:color="auto"/>
        <w:bottom w:val="none" w:sz="0" w:space="0" w:color="auto"/>
        <w:right w:val="none" w:sz="0" w:space="0" w:color="auto"/>
      </w:divBdr>
    </w:div>
    <w:div w:id="1352221057">
      <w:bodyDiv w:val="1"/>
      <w:marLeft w:val="0"/>
      <w:marRight w:val="0"/>
      <w:marTop w:val="0"/>
      <w:marBottom w:val="0"/>
      <w:divBdr>
        <w:top w:val="none" w:sz="0" w:space="0" w:color="auto"/>
        <w:left w:val="none" w:sz="0" w:space="0" w:color="auto"/>
        <w:bottom w:val="none" w:sz="0" w:space="0" w:color="auto"/>
        <w:right w:val="none" w:sz="0" w:space="0" w:color="auto"/>
      </w:divBdr>
    </w:div>
    <w:div w:id="1365135615">
      <w:bodyDiv w:val="1"/>
      <w:marLeft w:val="0"/>
      <w:marRight w:val="0"/>
      <w:marTop w:val="0"/>
      <w:marBottom w:val="0"/>
      <w:divBdr>
        <w:top w:val="none" w:sz="0" w:space="0" w:color="auto"/>
        <w:left w:val="none" w:sz="0" w:space="0" w:color="auto"/>
        <w:bottom w:val="none" w:sz="0" w:space="0" w:color="auto"/>
        <w:right w:val="none" w:sz="0" w:space="0" w:color="auto"/>
      </w:divBdr>
    </w:div>
    <w:div w:id="1379360777">
      <w:bodyDiv w:val="1"/>
      <w:marLeft w:val="0"/>
      <w:marRight w:val="0"/>
      <w:marTop w:val="0"/>
      <w:marBottom w:val="0"/>
      <w:divBdr>
        <w:top w:val="none" w:sz="0" w:space="0" w:color="auto"/>
        <w:left w:val="none" w:sz="0" w:space="0" w:color="auto"/>
        <w:bottom w:val="none" w:sz="0" w:space="0" w:color="auto"/>
        <w:right w:val="none" w:sz="0" w:space="0" w:color="auto"/>
      </w:divBdr>
    </w:div>
    <w:div w:id="1386022468">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67040438">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10826257">
      <w:bodyDiv w:val="1"/>
      <w:marLeft w:val="0"/>
      <w:marRight w:val="0"/>
      <w:marTop w:val="0"/>
      <w:marBottom w:val="0"/>
      <w:divBdr>
        <w:top w:val="none" w:sz="0" w:space="0" w:color="auto"/>
        <w:left w:val="none" w:sz="0" w:space="0" w:color="auto"/>
        <w:bottom w:val="none" w:sz="0" w:space="0" w:color="auto"/>
        <w:right w:val="none" w:sz="0" w:space="0" w:color="auto"/>
      </w:divBdr>
    </w:div>
    <w:div w:id="1518888608">
      <w:bodyDiv w:val="1"/>
      <w:marLeft w:val="0"/>
      <w:marRight w:val="0"/>
      <w:marTop w:val="0"/>
      <w:marBottom w:val="0"/>
      <w:divBdr>
        <w:top w:val="none" w:sz="0" w:space="0" w:color="auto"/>
        <w:left w:val="none" w:sz="0" w:space="0" w:color="auto"/>
        <w:bottom w:val="none" w:sz="0" w:space="0" w:color="auto"/>
        <w:right w:val="none" w:sz="0" w:space="0" w:color="auto"/>
      </w:divBdr>
    </w:div>
    <w:div w:id="1525902388">
      <w:bodyDiv w:val="1"/>
      <w:marLeft w:val="0"/>
      <w:marRight w:val="0"/>
      <w:marTop w:val="0"/>
      <w:marBottom w:val="0"/>
      <w:divBdr>
        <w:top w:val="none" w:sz="0" w:space="0" w:color="auto"/>
        <w:left w:val="none" w:sz="0" w:space="0" w:color="auto"/>
        <w:bottom w:val="none" w:sz="0" w:space="0" w:color="auto"/>
        <w:right w:val="none" w:sz="0" w:space="0" w:color="auto"/>
      </w:divBdr>
    </w:div>
    <w:div w:id="1537698310">
      <w:bodyDiv w:val="1"/>
      <w:marLeft w:val="0"/>
      <w:marRight w:val="0"/>
      <w:marTop w:val="0"/>
      <w:marBottom w:val="0"/>
      <w:divBdr>
        <w:top w:val="none" w:sz="0" w:space="0" w:color="auto"/>
        <w:left w:val="none" w:sz="0" w:space="0" w:color="auto"/>
        <w:bottom w:val="none" w:sz="0" w:space="0" w:color="auto"/>
        <w:right w:val="none" w:sz="0" w:space="0" w:color="auto"/>
      </w:divBdr>
      <w:divsChild>
        <w:div w:id="99229458">
          <w:marLeft w:val="0"/>
          <w:marRight w:val="0"/>
          <w:marTop w:val="0"/>
          <w:marBottom w:val="0"/>
          <w:divBdr>
            <w:top w:val="none" w:sz="0" w:space="0" w:color="auto"/>
            <w:left w:val="none" w:sz="0" w:space="0" w:color="auto"/>
            <w:bottom w:val="none" w:sz="0" w:space="0" w:color="auto"/>
            <w:right w:val="none" w:sz="0" w:space="0" w:color="auto"/>
          </w:divBdr>
          <w:divsChild>
            <w:div w:id="1548761382">
              <w:marLeft w:val="0"/>
              <w:marRight w:val="0"/>
              <w:marTop w:val="0"/>
              <w:marBottom w:val="0"/>
              <w:divBdr>
                <w:top w:val="none" w:sz="0" w:space="0" w:color="auto"/>
                <w:left w:val="none" w:sz="0" w:space="0" w:color="auto"/>
                <w:bottom w:val="none" w:sz="0" w:space="0" w:color="auto"/>
                <w:right w:val="none" w:sz="0" w:space="0" w:color="auto"/>
              </w:divBdr>
              <w:divsChild>
                <w:div w:id="546570436">
                  <w:marLeft w:val="0"/>
                  <w:marRight w:val="0"/>
                  <w:marTop w:val="0"/>
                  <w:marBottom w:val="0"/>
                  <w:divBdr>
                    <w:top w:val="none" w:sz="0" w:space="0" w:color="auto"/>
                    <w:left w:val="none" w:sz="0" w:space="0" w:color="auto"/>
                    <w:bottom w:val="none" w:sz="0" w:space="0" w:color="auto"/>
                    <w:right w:val="none" w:sz="0" w:space="0" w:color="auto"/>
                  </w:divBdr>
                  <w:divsChild>
                    <w:div w:id="1521511766">
                      <w:marLeft w:val="0"/>
                      <w:marRight w:val="0"/>
                      <w:marTop w:val="0"/>
                      <w:marBottom w:val="0"/>
                      <w:divBdr>
                        <w:top w:val="none" w:sz="0" w:space="0" w:color="auto"/>
                        <w:left w:val="none" w:sz="0" w:space="0" w:color="auto"/>
                        <w:bottom w:val="none" w:sz="0" w:space="0" w:color="auto"/>
                        <w:right w:val="none" w:sz="0" w:space="0" w:color="auto"/>
                      </w:divBdr>
                      <w:divsChild>
                        <w:div w:id="1767841900">
                          <w:marLeft w:val="0"/>
                          <w:marRight w:val="0"/>
                          <w:marTop w:val="0"/>
                          <w:marBottom w:val="0"/>
                          <w:divBdr>
                            <w:top w:val="none" w:sz="0" w:space="0" w:color="auto"/>
                            <w:left w:val="none" w:sz="0" w:space="0" w:color="auto"/>
                            <w:bottom w:val="none" w:sz="0" w:space="0" w:color="auto"/>
                            <w:right w:val="none" w:sz="0" w:space="0" w:color="auto"/>
                          </w:divBdr>
                          <w:divsChild>
                            <w:div w:id="36202493">
                              <w:marLeft w:val="0"/>
                              <w:marRight w:val="0"/>
                              <w:marTop w:val="0"/>
                              <w:marBottom w:val="0"/>
                              <w:divBdr>
                                <w:top w:val="none" w:sz="0" w:space="0" w:color="auto"/>
                                <w:left w:val="none" w:sz="0" w:space="0" w:color="auto"/>
                                <w:bottom w:val="none" w:sz="0" w:space="0" w:color="auto"/>
                                <w:right w:val="none" w:sz="0" w:space="0" w:color="auto"/>
                              </w:divBdr>
                              <w:divsChild>
                                <w:div w:id="1734885360">
                                  <w:marLeft w:val="0"/>
                                  <w:marRight w:val="0"/>
                                  <w:marTop w:val="0"/>
                                  <w:marBottom w:val="0"/>
                                  <w:divBdr>
                                    <w:top w:val="none" w:sz="0" w:space="0" w:color="auto"/>
                                    <w:left w:val="none" w:sz="0" w:space="0" w:color="auto"/>
                                    <w:bottom w:val="none" w:sz="0" w:space="0" w:color="auto"/>
                                    <w:right w:val="none" w:sz="0" w:space="0" w:color="auto"/>
                                  </w:divBdr>
                                  <w:divsChild>
                                    <w:div w:id="1336420375">
                                      <w:marLeft w:val="0"/>
                                      <w:marRight w:val="0"/>
                                      <w:marTop w:val="0"/>
                                      <w:marBottom w:val="0"/>
                                      <w:divBdr>
                                        <w:top w:val="none" w:sz="0" w:space="0" w:color="auto"/>
                                        <w:left w:val="none" w:sz="0" w:space="0" w:color="auto"/>
                                        <w:bottom w:val="none" w:sz="0" w:space="0" w:color="auto"/>
                                        <w:right w:val="none" w:sz="0" w:space="0" w:color="auto"/>
                                      </w:divBdr>
                                    </w:div>
                                    <w:div w:id="1265574447">
                                      <w:marLeft w:val="0"/>
                                      <w:marRight w:val="0"/>
                                      <w:marTop w:val="0"/>
                                      <w:marBottom w:val="0"/>
                                      <w:divBdr>
                                        <w:top w:val="none" w:sz="0" w:space="0" w:color="auto"/>
                                        <w:left w:val="none" w:sz="0" w:space="0" w:color="auto"/>
                                        <w:bottom w:val="none" w:sz="0" w:space="0" w:color="auto"/>
                                        <w:right w:val="none" w:sz="0" w:space="0" w:color="auto"/>
                                      </w:divBdr>
                                      <w:divsChild>
                                        <w:div w:id="1920090108">
                                          <w:marLeft w:val="0"/>
                                          <w:marRight w:val="165"/>
                                          <w:marTop w:val="150"/>
                                          <w:marBottom w:val="0"/>
                                          <w:divBdr>
                                            <w:top w:val="none" w:sz="0" w:space="0" w:color="auto"/>
                                            <w:left w:val="none" w:sz="0" w:space="0" w:color="auto"/>
                                            <w:bottom w:val="none" w:sz="0" w:space="0" w:color="auto"/>
                                            <w:right w:val="none" w:sz="0" w:space="0" w:color="auto"/>
                                          </w:divBdr>
                                          <w:divsChild>
                                            <w:div w:id="1065955968">
                                              <w:marLeft w:val="0"/>
                                              <w:marRight w:val="0"/>
                                              <w:marTop w:val="0"/>
                                              <w:marBottom w:val="0"/>
                                              <w:divBdr>
                                                <w:top w:val="none" w:sz="0" w:space="0" w:color="auto"/>
                                                <w:left w:val="none" w:sz="0" w:space="0" w:color="auto"/>
                                                <w:bottom w:val="none" w:sz="0" w:space="0" w:color="auto"/>
                                                <w:right w:val="none" w:sz="0" w:space="0" w:color="auto"/>
                                              </w:divBdr>
                                              <w:divsChild>
                                                <w:div w:id="21285750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3521193">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630748467">
      <w:bodyDiv w:val="1"/>
      <w:marLeft w:val="0"/>
      <w:marRight w:val="0"/>
      <w:marTop w:val="0"/>
      <w:marBottom w:val="0"/>
      <w:divBdr>
        <w:top w:val="none" w:sz="0" w:space="0" w:color="auto"/>
        <w:left w:val="none" w:sz="0" w:space="0" w:color="auto"/>
        <w:bottom w:val="none" w:sz="0" w:space="0" w:color="auto"/>
        <w:right w:val="none" w:sz="0" w:space="0" w:color="auto"/>
      </w:divBdr>
    </w:div>
    <w:div w:id="1665235951">
      <w:bodyDiv w:val="1"/>
      <w:marLeft w:val="0"/>
      <w:marRight w:val="0"/>
      <w:marTop w:val="0"/>
      <w:marBottom w:val="0"/>
      <w:divBdr>
        <w:top w:val="none" w:sz="0" w:space="0" w:color="auto"/>
        <w:left w:val="none" w:sz="0" w:space="0" w:color="auto"/>
        <w:bottom w:val="none" w:sz="0" w:space="0" w:color="auto"/>
        <w:right w:val="none" w:sz="0" w:space="0" w:color="auto"/>
      </w:divBdr>
    </w:div>
    <w:div w:id="1695763140">
      <w:bodyDiv w:val="1"/>
      <w:marLeft w:val="0"/>
      <w:marRight w:val="0"/>
      <w:marTop w:val="0"/>
      <w:marBottom w:val="0"/>
      <w:divBdr>
        <w:top w:val="none" w:sz="0" w:space="0" w:color="auto"/>
        <w:left w:val="none" w:sz="0" w:space="0" w:color="auto"/>
        <w:bottom w:val="none" w:sz="0" w:space="0" w:color="auto"/>
        <w:right w:val="none" w:sz="0" w:space="0" w:color="auto"/>
      </w:divBdr>
    </w:div>
    <w:div w:id="1701936263">
      <w:bodyDiv w:val="1"/>
      <w:marLeft w:val="0"/>
      <w:marRight w:val="0"/>
      <w:marTop w:val="0"/>
      <w:marBottom w:val="0"/>
      <w:divBdr>
        <w:top w:val="none" w:sz="0" w:space="0" w:color="auto"/>
        <w:left w:val="none" w:sz="0" w:space="0" w:color="auto"/>
        <w:bottom w:val="none" w:sz="0" w:space="0" w:color="auto"/>
        <w:right w:val="none" w:sz="0" w:space="0" w:color="auto"/>
      </w:divBdr>
    </w:div>
    <w:div w:id="1716587238">
      <w:bodyDiv w:val="1"/>
      <w:marLeft w:val="0"/>
      <w:marRight w:val="0"/>
      <w:marTop w:val="0"/>
      <w:marBottom w:val="0"/>
      <w:divBdr>
        <w:top w:val="none" w:sz="0" w:space="0" w:color="auto"/>
        <w:left w:val="none" w:sz="0" w:space="0" w:color="auto"/>
        <w:bottom w:val="none" w:sz="0" w:space="0" w:color="auto"/>
        <w:right w:val="none" w:sz="0" w:space="0" w:color="auto"/>
      </w:divBdr>
    </w:div>
    <w:div w:id="1726906113">
      <w:bodyDiv w:val="1"/>
      <w:marLeft w:val="0"/>
      <w:marRight w:val="0"/>
      <w:marTop w:val="0"/>
      <w:marBottom w:val="0"/>
      <w:divBdr>
        <w:top w:val="none" w:sz="0" w:space="0" w:color="auto"/>
        <w:left w:val="none" w:sz="0" w:space="0" w:color="auto"/>
        <w:bottom w:val="none" w:sz="0" w:space="0" w:color="auto"/>
        <w:right w:val="none" w:sz="0" w:space="0" w:color="auto"/>
      </w:divBdr>
    </w:div>
    <w:div w:id="1737588154">
      <w:bodyDiv w:val="1"/>
      <w:marLeft w:val="0"/>
      <w:marRight w:val="0"/>
      <w:marTop w:val="0"/>
      <w:marBottom w:val="0"/>
      <w:divBdr>
        <w:top w:val="none" w:sz="0" w:space="0" w:color="auto"/>
        <w:left w:val="none" w:sz="0" w:space="0" w:color="auto"/>
        <w:bottom w:val="none" w:sz="0" w:space="0" w:color="auto"/>
        <w:right w:val="none" w:sz="0" w:space="0" w:color="auto"/>
      </w:divBdr>
    </w:div>
    <w:div w:id="1787970135">
      <w:bodyDiv w:val="1"/>
      <w:marLeft w:val="0"/>
      <w:marRight w:val="0"/>
      <w:marTop w:val="0"/>
      <w:marBottom w:val="0"/>
      <w:divBdr>
        <w:top w:val="none" w:sz="0" w:space="0" w:color="auto"/>
        <w:left w:val="none" w:sz="0" w:space="0" w:color="auto"/>
        <w:bottom w:val="none" w:sz="0" w:space="0" w:color="auto"/>
        <w:right w:val="none" w:sz="0" w:space="0" w:color="auto"/>
      </w:divBdr>
    </w:div>
    <w:div w:id="1793357846">
      <w:bodyDiv w:val="1"/>
      <w:marLeft w:val="0"/>
      <w:marRight w:val="0"/>
      <w:marTop w:val="0"/>
      <w:marBottom w:val="0"/>
      <w:divBdr>
        <w:top w:val="none" w:sz="0" w:space="0" w:color="auto"/>
        <w:left w:val="none" w:sz="0" w:space="0" w:color="auto"/>
        <w:bottom w:val="none" w:sz="0" w:space="0" w:color="auto"/>
        <w:right w:val="none" w:sz="0" w:space="0" w:color="auto"/>
      </w:divBdr>
    </w:div>
    <w:div w:id="1806314120">
      <w:bodyDiv w:val="1"/>
      <w:marLeft w:val="0"/>
      <w:marRight w:val="0"/>
      <w:marTop w:val="0"/>
      <w:marBottom w:val="0"/>
      <w:divBdr>
        <w:top w:val="none" w:sz="0" w:space="0" w:color="auto"/>
        <w:left w:val="none" w:sz="0" w:space="0" w:color="auto"/>
        <w:bottom w:val="none" w:sz="0" w:space="0" w:color="auto"/>
        <w:right w:val="none" w:sz="0" w:space="0" w:color="auto"/>
      </w:divBdr>
    </w:div>
    <w:div w:id="1808430397">
      <w:bodyDiv w:val="1"/>
      <w:marLeft w:val="0"/>
      <w:marRight w:val="0"/>
      <w:marTop w:val="0"/>
      <w:marBottom w:val="0"/>
      <w:divBdr>
        <w:top w:val="none" w:sz="0" w:space="0" w:color="auto"/>
        <w:left w:val="none" w:sz="0" w:space="0" w:color="auto"/>
        <w:bottom w:val="none" w:sz="0" w:space="0" w:color="auto"/>
        <w:right w:val="none" w:sz="0" w:space="0" w:color="auto"/>
      </w:divBdr>
    </w:div>
    <w:div w:id="1809013206">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846552225">
      <w:bodyDiv w:val="1"/>
      <w:marLeft w:val="0"/>
      <w:marRight w:val="0"/>
      <w:marTop w:val="0"/>
      <w:marBottom w:val="0"/>
      <w:divBdr>
        <w:top w:val="none" w:sz="0" w:space="0" w:color="auto"/>
        <w:left w:val="none" w:sz="0" w:space="0" w:color="auto"/>
        <w:bottom w:val="none" w:sz="0" w:space="0" w:color="auto"/>
        <w:right w:val="none" w:sz="0" w:space="0" w:color="auto"/>
      </w:divBdr>
    </w:div>
    <w:div w:id="1849561136">
      <w:bodyDiv w:val="1"/>
      <w:marLeft w:val="0"/>
      <w:marRight w:val="0"/>
      <w:marTop w:val="0"/>
      <w:marBottom w:val="0"/>
      <w:divBdr>
        <w:top w:val="none" w:sz="0" w:space="0" w:color="auto"/>
        <w:left w:val="none" w:sz="0" w:space="0" w:color="auto"/>
        <w:bottom w:val="none" w:sz="0" w:space="0" w:color="auto"/>
        <w:right w:val="none" w:sz="0" w:space="0" w:color="auto"/>
      </w:divBdr>
    </w:div>
    <w:div w:id="1854955450">
      <w:bodyDiv w:val="1"/>
      <w:marLeft w:val="0"/>
      <w:marRight w:val="0"/>
      <w:marTop w:val="0"/>
      <w:marBottom w:val="0"/>
      <w:divBdr>
        <w:top w:val="none" w:sz="0" w:space="0" w:color="auto"/>
        <w:left w:val="none" w:sz="0" w:space="0" w:color="auto"/>
        <w:bottom w:val="none" w:sz="0" w:space="0" w:color="auto"/>
        <w:right w:val="none" w:sz="0" w:space="0" w:color="auto"/>
      </w:divBdr>
    </w:div>
    <w:div w:id="1859856702">
      <w:bodyDiv w:val="1"/>
      <w:marLeft w:val="0"/>
      <w:marRight w:val="0"/>
      <w:marTop w:val="0"/>
      <w:marBottom w:val="0"/>
      <w:divBdr>
        <w:top w:val="none" w:sz="0" w:space="0" w:color="auto"/>
        <w:left w:val="none" w:sz="0" w:space="0" w:color="auto"/>
        <w:bottom w:val="none" w:sz="0" w:space="0" w:color="auto"/>
        <w:right w:val="none" w:sz="0" w:space="0" w:color="auto"/>
      </w:divBdr>
    </w:div>
    <w:div w:id="1891376957">
      <w:bodyDiv w:val="1"/>
      <w:marLeft w:val="0"/>
      <w:marRight w:val="0"/>
      <w:marTop w:val="0"/>
      <w:marBottom w:val="0"/>
      <w:divBdr>
        <w:top w:val="none" w:sz="0" w:space="0" w:color="auto"/>
        <w:left w:val="none" w:sz="0" w:space="0" w:color="auto"/>
        <w:bottom w:val="none" w:sz="0" w:space="0" w:color="auto"/>
        <w:right w:val="none" w:sz="0" w:space="0" w:color="auto"/>
      </w:divBdr>
    </w:div>
    <w:div w:id="1901211063">
      <w:bodyDiv w:val="1"/>
      <w:marLeft w:val="0"/>
      <w:marRight w:val="0"/>
      <w:marTop w:val="0"/>
      <w:marBottom w:val="0"/>
      <w:divBdr>
        <w:top w:val="none" w:sz="0" w:space="0" w:color="auto"/>
        <w:left w:val="none" w:sz="0" w:space="0" w:color="auto"/>
        <w:bottom w:val="none" w:sz="0" w:space="0" w:color="auto"/>
        <w:right w:val="none" w:sz="0" w:space="0" w:color="auto"/>
      </w:divBdr>
    </w:div>
    <w:div w:id="1953634957">
      <w:bodyDiv w:val="1"/>
      <w:marLeft w:val="0"/>
      <w:marRight w:val="0"/>
      <w:marTop w:val="0"/>
      <w:marBottom w:val="0"/>
      <w:divBdr>
        <w:top w:val="none" w:sz="0" w:space="0" w:color="auto"/>
        <w:left w:val="none" w:sz="0" w:space="0" w:color="auto"/>
        <w:bottom w:val="none" w:sz="0" w:space="0" w:color="auto"/>
        <w:right w:val="none" w:sz="0" w:space="0" w:color="auto"/>
      </w:divBdr>
    </w:div>
    <w:div w:id="1994723580">
      <w:bodyDiv w:val="1"/>
      <w:marLeft w:val="0"/>
      <w:marRight w:val="0"/>
      <w:marTop w:val="0"/>
      <w:marBottom w:val="0"/>
      <w:divBdr>
        <w:top w:val="none" w:sz="0" w:space="0" w:color="auto"/>
        <w:left w:val="none" w:sz="0" w:space="0" w:color="auto"/>
        <w:bottom w:val="none" w:sz="0" w:space="0" w:color="auto"/>
        <w:right w:val="none" w:sz="0" w:space="0" w:color="auto"/>
      </w:divBdr>
    </w:div>
    <w:div w:id="2025014967">
      <w:bodyDiv w:val="1"/>
      <w:marLeft w:val="0"/>
      <w:marRight w:val="0"/>
      <w:marTop w:val="0"/>
      <w:marBottom w:val="0"/>
      <w:divBdr>
        <w:top w:val="none" w:sz="0" w:space="0" w:color="auto"/>
        <w:left w:val="none" w:sz="0" w:space="0" w:color="auto"/>
        <w:bottom w:val="none" w:sz="0" w:space="0" w:color="auto"/>
        <w:right w:val="none" w:sz="0" w:space="0" w:color="auto"/>
      </w:divBdr>
    </w:div>
    <w:div w:id="2079089550">
      <w:bodyDiv w:val="1"/>
      <w:marLeft w:val="0"/>
      <w:marRight w:val="0"/>
      <w:marTop w:val="0"/>
      <w:marBottom w:val="0"/>
      <w:divBdr>
        <w:top w:val="none" w:sz="0" w:space="0" w:color="auto"/>
        <w:left w:val="none" w:sz="0" w:space="0" w:color="auto"/>
        <w:bottom w:val="none" w:sz="0" w:space="0" w:color="auto"/>
        <w:right w:val="none" w:sz="0" w:space="0" w:color="auto"/>
      </w:divBdr>
    </w:div>
    <w:div w:id="2096632755">
      <w:bodyDiv w:val="1"/>
      <w:marLeft w:val="0"/>
      <w:marRight w:val="0"/>
      <w:marTop w:val="0"/>
      <w:marBottom w:val="0"/>
      <w:divBdr>
        <w:top w:val="none" w:sz="0" w:space="0" w:color="auto"/>
        <w:left w:val="none" w:sz="0" w:space="0" w:color="auto"/>
        <w:bottom w:val="none" w:sz="0" w:space="0" w:color="auto"/>
        <w:right w:val="none" w:sz="0" w:space="0" w:color="auto"/>
      </w:divBdr>
    </w:div>
    <w:div w:id="214715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67a2516-3c58-40bd-af44-a578b557d77d">
      <UserInfo>
        <DisplayName/>
        <AccountId xsi:nil="true"/>
        <AccountType/>
      </UserInfo>
    </SharedWithUsers>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309E2-AD45-405C-A0C7-96D53D5E270D}"/>
</file>

<file path=customXml/itemProps2.xml><?xml version="1.0" encoding="utf-8"?>
<ds:datastoreItem xmlns:ds="http://schemas.openxmlformats.org/officeDocument/2006/customXml" ds:itemID="{16E28BBC-2C03-4E27-9D81-3D7BE7783E73}">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89C12843-B448-4FAD-ADC5-17B0883EA71C}">
  <ds:schemaRefs>
    <ds:schemaRef ds:uri="http://schemas.microsoft.com/sharepoint/v3/contenttype/forms"/>
  </ds:schemaRefs>
</ds:datastoreItem>
</file>

<file path=customXml/itemProps4.xml><?xml version="1.0" encoding="utf-8"?>
<ds:datastoreItem xmlns:ds="http://schemas.openxmlformats.org/officeDocument/2006/customXml" ds:itemID="{12DDA1C3-777F-47F5-AAF8-422004B0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6</Pages>
  <Words>1824</Words>
  <Characters>10402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Hanjalić</dc:creator>
  <cp:keywords/>
  <dc:description/>
  <cp:lastModifiedBy>Bora Hajdini</cp:lastModifiedBy>
  <cp:revision>230</cp:revision>
  <dcterms:created xsi:type="dcterms:W3CDTF">2024-12-16T09:58:00Z</dcterms:created>
  <dcterms:modified xsi:type="dcterms:W3CDTF">2025-08-27T11:30:00Z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0x010100194C02F5D51462438F4C5438879580E2</vt:lpwstr>
  </property>
  <property fmtid="{D5CDD505-2E9C-101B-9397-08002B2CF9AE}" pid="4" name="GrammarlyDocumentId">
    <vt:lpwstr>c6264b6d23a66ea38cf885835b71fc8494820d997f6464c6827cfca7006a918a</vt:lpwstr>
  </property>
  <property fmtid="{D5CDD505-2E9C-101B-9397-08002B2CF9AE}" pid="5" name="Order">
    <vt:r8>288000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